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EC0" w:rsidRPr="00BC42CA" w:rsidRDefault="00216EC0" w:rsidP="00216EC0">
      <w:pPr>
        <w:jc w:val="center"/>
      </w:pPr>
      <w:r w:rsidRPr="005039B4">
        <w:t>МІНІСТЕРСТВО ОСВІТИ І НАУКИ УКРАЇНИ</w:t>
      </w:r>
    </w:p>
    <w:p w:rsidR="00216EC0" w:rsidRPr="00BC42CA" w:rsidRDefault="00216EC0" w:rsidP="00216EC0">
      <w:pPr>
        <w:jc w:val="center"/>
      </w:pPr>
      <w:r w:rsidRPr="005039B4">
        <w:t>ДЕПАРТАМЕНТ ОСВІТИ І НАУКИ</w:t>
      </w:r>
    </w:p>
    <w:p w:rsidR="00216EC0" w:rsidRPr="00BC42CA" w:rsidRDefault="00216EC0" w:rsidP="00216EC0">
      <w:pPr>
        <w:jc w:val="center"/>
      </w:pPr>
    </w:p>
    <w:p w:rsidR="00216EC0" w:rsidRPr="00073528" w:rsidRDefault="00216EC0" w:rsidP="00216EC0">
      <w:pPr>
        <w:jc w:val="center"/>
        <w:rPr>
          <w:lang w:val="ru-RU"/>
        </w:rPr>
      </w:pPr>
      <w:r w:rsidRPr="005039B4">
        <w:t>СУМСЬКОЇ ОБЛАСНОЇ ДЕРЖАВНОЇ АДМІНІСТРАЦІЇ</w:t>
      </w:r>
    </w:p>
    <w:p w:rsidR="00216EC0" w:rsidRPr="005039B4" w:rsidRDefault="00216EC0" w:rsidP="00216EC0">
      <w:pPr>
        <w:jc w:val="center"/>
      </w:pPr>
      <w:r w:rsidRPr="005039B4">
        <w:t>КОМУНАЛЬНИЙ ЗАКЛАД СУМСЬКОЇ ОБЛАСНОЇ РАДИ –</w:t>
      </w:r>
    </w:p>
    <w:p w:rsidR="00216EC0" w:rsidRPr="005039B4" w:rsidRDefault="00216EC0" w:rsidP="00216EC0">
      <w:pPr>
        <w:jc w:val="center"/>
      </w:pPr>
      <w:r w:rsidRPr="005039B4">
        <w:t>ОБЛАСНИЙ ЦЕНТР ПОЗАШКІЛЬНОЇ ОСВІТИ</w:t>
      </w:r>
    </w:p>
    <w:p w:rsidR="00216EC0" w:rsidRPr="005039B4" w:rsidRDefault="00216EC0" w:rsidP="00216EC0">
      <w:pPr>
        <w:jc w:val="center"/>
      </w:pPr>
      <w:r w:rsidRPr="005039B4">
        <w:t>ТА РОБОТИ З ТАЛАНОВИТОЮ МОЛОДДЮ</w:t>
      </w:r>
    </w:p>
    <w:p w:rsidR="00216EC0" w:rsidRDefault="00216EC0" w:rsidP="00216EC0">
      <w:pPr>
        <w:rPr>
          <w:lang w:eastAsia="ru-RU"/>
        </w:rPr>
      </w:pPr>
    </w:p>
    <w:p w:rsidR="00216EC0" w:rsidRDefault="00216EC0" w:rsidP="00216EC0">
      <w:pPr>
        <w:rPr>
          <w:lang w:eastAsia="ru-RU"/>
        </w:rPr>
      </w:pPr>
    </w:p>
    <w:p w:rsidR="00216EC0" w:rsidRDefault="00216EC0" w:rsidP="00216EC0">
      <w:pPr>
        <w:rPr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216EC0" w:rsidTr="00A475C0">
        <w:tc>
          <w:tcPr>
            <w:tcW w:w="5211" w:type="dxa"/>
            <w:shd w:val="clear" w:color="auto" w:fill="auto"/>
          </w:tcPr>
          <w:p w:rsidR="00216EC0" w:rsidRPr="001D31DC" w:rsidRDefault="00216EC0" w:rsidP="00A475C0">
            <w:pPr>
              <w:widowControl w:val="0"/>
              <w:tabs>
                <w:tab w:val="left" w:pos="5812"/>
              </w:tabs>
              <w:suppressAutoHyphens/>
              <w:ind w:left="567" w:firstLine="0"/>
              <w:rPr>
                <w:lang w:eastAsia="ru-RU"/>
              </w:rPr>
            </w:pPr>
            <w:r w:rsidRPr="001D31DC">
              <w:rPr>
                <w:lang w:eastAsia="ru-RU"/>
              </w:rPr>
              <w:t xml:space="preserve">ПОГОДЖЕНО </w:t>
            </w:r>
          </w:p>
          <w:p w:rsidR="00216EC0" w:rsidRPr="001D31DC" w:rsidRDefault="00216EC0" w:rsidP="00A475C0">
            <w:pPr>
              <w:widowControl w:val="0"/>
              <w:suppressAutoHyphens/>
              <w:ind w:left="567" w:firstLine="0"/>
              <w:rPr>
                <w:lang w:eastAsia="ru-RU"/>
              </w:rPr>
            </w:pPr>
            <w:r w:rsidRPr="001D31DC">
              <w:rPr>
                <w:lang w:eastAsia="ru-RU"/>
              </w:rPr>
              <w:t xml:space="preserve">Протокол засідання вченої ради </w:t>
            </w:r>
          </w:p>
          <w:p w:rsidR="00216EC0" w:rsidRPr="001D31DC" w:rsidRDefault="00216EC0" w:rsidP="00A475C0">
            <w:pPr>
              <w:widowControl w:val="0"/>
              <w:suppressAutoHyphens/>
              <w:ind w:left="567" w:firstLine="0"/>
              <w:rPr>
                <w:lang w:eastAsia="ru-RU"/>
              </w:rPr>
            </w:pPr>
            <w:r w:rsidRPr="001D31DC">
              <w:rPr>
                <w:lang w:eastAsia="ru-RU"/>
              </w:rPr>
              <w:t>Сумського обласного інституту</w:t>
            </w:r>
          </w:p>
          <w:p w:rsidR="00216EC0" w:rsidRPr="001D31DC" w:rsidRDefault="00216EC0" w:rsidP="00A475C0">
            <w:pPr>
              <w:widowControl w:val="0"/>
              <w:suppressAutoHyphens/>
              <w:ind w:left="567" w:firstLine="0"/>
              <w:rPr>
                <w:lang w:eastAsia="ru-RU"/>
              </w:rPr>
            </w:pPr>
            <w:r w:rsidRPr="001D31DC">
              <w:rPr>
                <w:lang w:eastAsia="ru-RU"/>
              </w:rPr>
              <w:t>післядипломної педагогічної освіти</w:t>
            </w:r>
          </w:p>
          <w:p w:rsidR="00216EC0" w:rsidRPr="001D31DC" w:rsidRDefault="00352BFC" w:rsidP="00A475C0">
            <w:pPr>
              <w:widowControl w:val="0"/>
              <w:suppressAutoHyphens/>
              <w:ind w:left="567" w:firstLine="0"/>
            </w:pPr>
            <w:r>
              <w:rPr>
                <w:lang w:eastAsia="ru-RU"/>
              </w:rPr>
              <w:t>31.05.2023 № 5</w:t>
            </w:r>
          </w:p>
        </w:tc>
        <w:tc>
          <w:tcPr>
            <w:tcW w:w="4536" w:type="dxa"/>
            <w:shd w:val="clear" w:color="auto" w:fill="auto"/>
          </w:tcPr>
          <w:p w:rsidR="00216EC0" w:rsidRPr="001D31DC" w:rsidRDefault="00216EC0" w:rsidP="00A475C0">
            <w:pPr>
              <w:widowControl w:val="0"/>
              <w:suppressAutoHyphens/>
              <w:ind w:firstLine="0"/>
              <w:rPr>
                <w:lang w:eastAsia="ru-RU"/>
              </w:rPr>
            </w:pPr>
            <w:r w:rsidRPr="001D31DC">
              <w:rPr>
                <w:lang w:eastAsia="ru-RU"/>
              </w:rPr>
              <w:t>ЗАТВЕРДЖЕНО</w:t>
            </w:r>
          </w:p>
          <w:p w:rsidR="00216EC0" w:rsidRPr="001D31DC" w:rsidRDefault="00216EC0" w:rsidP="00A475C0">
            <w:pPr>
              <w:widowControl w:val="0"/>
              <w:suppressAutoHyphens/>
              <w:ind w:firstLine="0"/>
              <w:rPr>
                <w:lang w:eastAsia="ru-RU"/>
              </w:rPr>
            </w:pPr>
            <w:r w:rsidRPr="001D31DC">
              <w:rPr>
                <w:lang w:eastAsia="ru-RU"/>
              </w:rPr>
              <w:t xml:space="preserve">Наказ Департамент освіти і </w:t>
            </w:r>
          </w:p>
          <w:p w:rsidR="00216EC0" w:rsidRPr="001D31DC" w:rsidRDefault="00216EC0" w:rsidP="00A475C0">
            <w:pPr>
              <w:widowControl w:val="0"/>
              <w:suppressAutoHyphens/>
              <w:ind w:firstLine="0"/>
              <w:rPr>
                <w:lang w:eastAsia="ru-RU"/>
              </w:rPr>
            </w:pPr>
            <w:r w:rsidRPr="001D31DC">
              <w:rPr>
                <w:lang w:eastAsia="ru-RU"/>
              </w:rPr>
              <w:t>науки Сумської обласної</w:t>
            </w:r>
          </w:p>
          <w:p w:rsidR="00216EC0" w:rsidRPr="001D31DC" w:rsidRDefault="00216EC0" w:rsidP="00A475C0">
            <w:pPr>
              <w:widowControl w:val="0"/>
              <w:suppressAutoHyphens/>
              <w:ind w:firstLine="0"/>
              <w:rPr>
                <w:lang w:eastAsia="ru-RU"/>
              </w:rPr>
            </w:pPr>
            <w:r w:rsidRPr="001D31DC">
              <w:rPr>
                <w:lang w:eastAsia="ru-RU"/>
              </w:rPr>
              <w:t>державної адміністрації</w:t>
            </w:r>
          </w:p>
          <w:p w:rsidR="00216EC0" w:rsidRPr="001D31DC" w:rsidRDefault="00352BFC" w:rsidP="00352BFC">
            <w:pPr>
              <w:widowControl w:val="0"/>
              <w:suppressAutoHyphens/>
              <w:ind w:firstLine="0"/>
            </w:pPr>
            <w:r>
              <w:rPr>
                <w:lang w:eastAsia="ru-RU"/>
              </w:rPr>
              <w:t xml:space="preserve">07.06.2023 </w:t>
            </w:r>
            <w:r w:rsidR="00216EC0" w:rsidRPr="001D31DC">
              <w:rPr>
                <w:lang w:eastAsia="ru-RU"/>
              </w:rPr>
              <w:t>№</w:t>
            </w:r>
            <w:r>
              <w:rPr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lang w:eastAsia="ru-RU"/>
              </w:rPr>
              <w:t>249-ОД</w:t>
            </w:r>
          </w:p>
        </w:tc>
      </w:tr>
    </w:tbl>
    <w:p w:rsidR="00216EC0" w:rsidRDefault="00216EC0" w:rsidP="00216EC0"/>
    <w:p w:rsidR="00216EC0" w:rsidRDefault="00216EC0" w:rsidP="00216EC0">
      <w:pPr>
        <w:jc w:val="center"/>
      </w:pPr>
    </w:p>
    <w:p w:rsidR="00216EC0" w:rsidRDefault="00216EC0" w:rsidP="00216EC0">
      <w:pPr>
        <w:jc w:val="center"/>
      </w:pPr>
    </w:p>
    <w:p w:rsidR="00216EC0" w:rsidRDefault="00216EC0" w:rsidP="00216EC0">
      <w:pPr>
        <w:jc w:val="center"/>
      </w:pPr>
    </w:p>
    <w:p w:rsidR="00216EC0" w:rsidRPr="00BC42CA" w:rsidRDefault="00216EC0" w:rsidP="00216EC0">
      <w:pPr>
        <w:jc w:val="center"/>
      </w:pPr>
    </w:p>
    <w:p w:rsidR="00216EC0" w:rsidRDefault="005F22DB" w:rsidP="00216EC0">
      <w:pPr>
        <w:jc w:val="center"/>
        <w:rPr>
          <w:b/>
        </w:rPr>
      </w:pPr>
      <w:r>
        <w:rPr>
          <w:b/>
        </w:rPr>
        <w:t>«Абетка здоров’я</w:t>
      </w:r>
      <w:r w:rsidR="00216EC0" w:rsidRPr="005039B4">
        <w:rPr>
          <w:b/>
        </w:rPr>
        <w:t>»</w:t>
      </w:r>
    </w:p>
    <w:p w:rsidR="00216EC0" w:rsidRDefault="00216EC0" w:rsidP="00216EC0">
      <w:pPr>
        <w:ind w:firstLine="0"/>
      </w:pPr>
    </w:p>
    <w:p w:rsidR="00216EC0" w:rsidRDefault="00216EC0" w:rsidP="00216EC0">
      <w:pPr>
        <w:jc w:val="center"/>
      </w:pPr>
      <w:r>
        <w:t>Навчальна  програма з позашкільної освіти</w:t>
      </w:r>
    </w:p>
    <w:p w:rsidR="00216EC0" w:rsidRDefault="00216EC0" w:rsidP="00216EC0">
      <w:pPr>
        <w:jc w:val="center"/>
      </w:pPr>
      <w:r>
        <w:t>гуманітарного напряму</w:t>
      </w:r>
    </w:p>
    <w:p w:rsidR="00216EC0" w:rsidRDefault="00216EC0" w:rsidP="00216EC0">
      <w:pPr>
        <w:jc w:val="center"/>
      </w:pPr>
    </w:p>
    <w:p w:rsidR="00216EC0" w:rsidRPr="005039B4" w:rsidRDefault="005F22DB" w:rsidP="00216EC0">
      <w:pPr>
        <w:jc w:val="center"/>
        <w:rPr>
          <w:i/>
        </w:rPr>
      </w:pPr>
      <w:r>
        <w:t>1 рік</w:t>
      </w:r>
      <w:r w:rsidR="00216EC0">
        <w:t xml:space="preserve"> навчання</w:t>
      </w:r>
    </w:p>
    <w:p w:rsidR="00216EC0" w:rsidRPr="005039B4" w:rsidRDefault="00216EC0" w:rsidP="00216EC0">
      <w:pPr>
        <w:jc w:val="center"/>
      </w:pPr>
    </w:p>
    <w:p w:rsidR="00216EC0" w:rsidRPr="005039B4" w:rsidRDefault="00216EC0" w:rsidP="00216EC0"/>
    <w:p w:rsidR="00216EC0" w:rsidRPr="005039B4" w:rsidRDefault="00216EC0" w:rsidP="00216EC0"/>
    <w:p w:rsidR="00216EC0" w:rsidRPr="005039B4" w:rsidRDefault="00216EC0" w:rsidP="00216EC0"/>
    <w:p w:rsidR="00216EC0" w:rsidRPr="005039B4" w:rsidRDefault="00216EC0" w:rsidP="00216EC0"/>
    <w:p w:rsidR="00216EC0" w:rsidRPr="005039B4" w:rsidRDefault="00216EC0" w:rsidP="00216EC0"/>
    <w:p w:rsidR="00216EC0" w:rsidRPr="005039B4" w:rsidRDefault="00216EC0" w:rsidP="00216EC0">
      <w:pPr>
        <w:rPr>
          <w:bCs/>
        </w:rPr>
      </w:pPr>
    </w:p>
    <w:p w:rsidR="00216EC0" w:rsidRDefault="00216EC0" w:rsidP="00216EC0">
      <w:pPr>
        <w:rPr>
          <w:bCs/>
        </w:rPr>
      </w:pPr>
    </w:p>
    <w:p w:rsidR="00216EC0" w:rsidRDefault="00216EC0" w:rsidP="00216EC0">
      <w:pPr>
        <w:rPr>
          <w:bCs/>
        </w:rPr>
      </w:pPr>
    </w:p>
    <w:p w:rsidR="00216EC0" w:rsidRDefault="00216EC0" w:rsidP="00216EC0">
      <w:pPr>
        <w:rPr>
          <w:bCs/>
        </w:rPr>
      </w:pPr>
    </w:p>
    <w:p w:rsidR="00216EC0" w:rsidRDefault="00216EC0" w:rsidP="00216EC0">
      <w:pPr>
        <w:rPr>
          <w:bCs/>
        </w:rPr>
      </w:pPr>
    </w:p>
    <w:p w:rsidR="00216EC0" w:rsidRDefault="00216EC0" w:rsidP="00216EC0">
      <w:pPr>
        <w:rPr>
          <w:bCs/>
        </w:rPr>
      </w:pPr>
    </w:p>
    <w:p w:rsidR="00216EC0" w:rsidRDefault="00216EC0" w:rsidP="00216EC0">
      <w:pPr>
        <w:rPr>
          <w:bCs/>
        </w:rPr>
      </w:pPr>
    </w:p>
    <w:p w:rsidR="00216EC0" w:rsidRPr="005039B4" w:rsidRDefault="00216EC0" w:rsidP="00216EC0">
      <w:pPr>
        <w:rPr>
          <w:bCs/>
        </w:rPr>
      </w:pPr>
    </w:p>
    <w:p w:rsidR="00216EC0" w:rsidRPr="005039B4" w:rsidRDefault="00216EC0" w:rsidP="00216EC0">
      <w:pPr>
        <w:rPr>
          <w:bCs/>
        </w:rPr>
      </w:pPr>
    </w:p>
    <w:p w:rsidR="00216EC0" w:rsidRDefault="00216EC0" w:rsidP="00216EC0">
      <w:pPr>
        <w:rPr>
          <w:bCs/>
        </w:rPr>
      </w:pPr>
    </w:p>
    <w:p w:rsidR="00390EB8" w:rsidRDefault="00390EB8" w:rsidP="00216EC0">
      <w:pPr>
        <w:rPr>
          <w:bCs/>
        </w:rPr>
      </w:pPr>
    </w:p>
    <w:p w:rsidR="00390EB8" w:rsidRPr="005039B4" w:rsidRDefault="00390EB8" w:rsidP="00216EC0">
      <w:pPr>
        <w:rPr>
          <w:bCs/>
        </w:rPr>
      </w:pPr>
    </w:p>
    <w:p w:rsidR="00216EC0" w:rsidRPr="005039B4" w:rsidRDefault="00216EC0" w:rsidP="00216EC0">
      <w:pPr>
        <w:jc w:val="center"/>
        <w:rPr>
          <w:b/>
        </w:rPr>
      </w:pPr>
      <w:r>
        <w:t>м. Суми,2023</w:t>
      </w:r>
      <w:r w:rsidRPr="005039B4">
        <w:rPr>
          <w:b/>
        </w:rPr>
        <w:br w:type="page"/>
      </w:r>
    </w:p>
    <w:p w:rsidR="00216EC0" w:rsidRPr="005039B4" w:rsidRDefault="00216EC0" w:rsidP="00216EC0">
      <w:pPr>
        <w:tabs>
          <w:tab w:val="left" w:pos="7290"/>
          <w:tab w:val="left" w:pos="8250"/>
        </w:tabs>
        <w:rPr>
          <w:b/>
        </w:rPr>
      </w:pPr>
      <w:r>
        <w:rPr>
          <w:b/>
        </w:rPr>
        <w:t>Автор</w:t>
      </w:r>
      <w:r w:rsidRPr="005039B4">
        <w:rPr>
          <w:b/>
        </w:rPr>
        <w:t>:</w:t>
      </w:r>
    </w:p>
    <w:p w:rsidR="00216EC0" w:rsidRPr="005039B4" w:rsidRDefault="005F22DB" w:rsidP="00216EC0">
      <w:pPr>
        <w:tabs>
          <w:tab w:val="left" w:pos="6521"/>
          <w:tab w:val="left" w:pos="8250"/>
        </w:tabs>
      </w:pPr>
      <w:proofErr w:type="spellStart"/>
      <w:r>
        <w:t>Перетятько</w:t>
      </w:r>
      <w:proofErr w:type="spellEnd"/>
      <w:r>
        <w:t xml:space="preserve"> </w:t>
      </w:r>
      <w:proofErr w:type="spellStart"/>
      <w:r>
        <w:t>Кристина</w:t>
      </w:r>
      <w:proofErr w:type="spellEnd"/>
      <w:r>
        <w:t xml:space="preserve"> Борисівна</w:t>
      </w:r>
      <w:r w:rsidR="00216EC0" w:rsidRPr="005039B4">
        <w:t xml:space="preserve"> – керівник гуртка гуманітарно-оздоровчого відділу комунального закладу Сумської обласної ради – обласного центру позашкільної освіти та роботи з талановитою молоддю.</w:t>
      </w:r>
    </w:p>
    <w:p w:rsidR="00216EC0" w:rsidRPr="005039B4" w:rsidRDefault="00216EC0" w:rsidP="00216EC0"/>
    <w:p w:rsidR="00216EC0" w:rsidRPr="005039B4" w:rsidRDefault="00216EC0" w:rsidP="00216EC0">
      <w:pPr>
        <w:rPr>
          <w:b/>
          <w:bCs/>
        </w:rPr>
      </w:pPr>
      <w:r w:rsidRPr="005039B4">
        <w:rPr>
          <w:b/>
          <w:bCs/>
        </w:rPr>
        <w:t>Рецензенти:</w:t>
      </w:r>
    </w:p>
    <w:p w:rsidR="005F22DB" w:rsidRPr="00787570" w:rsidRDefault="005F22DB" w:rsidP="005F22DB">
      <w:pPr>
        <w:rPr>
          <w:lang w:eastAsia="ru-RU"/>
        </w:rPr>
      </w:pPr>
      <w:r w:rsidRPr="00787570">
        <w:rPr>
          <w:lang w:eastAsia="ru-RU"/>
        </w:rPr>
        <w:t>Сьома Світлана Олексіївна – методист обласного центру позашкільної освіти та роботи з талановитою молоддю, кандидат педагогічних наук.</w:t>
      </w:r>
    </w:p>
    <w:p w:rsidR="005F22DB" w:rsidRPr="00267218" w:rsidRDefault="005F22DB" w:rsidP="005F22DB">
      <w:pPr>
        <w:rPr>
          <w:lang w:eastAsia="ru-RU"/>
        </w:rPr>
      </w:pPr>
      <w:r w:rsidRPr="00267218">
        <w:rPr>
          <w:lang w:eastAsia="ru-RU"/>
        </w:rPr>
        <w:t xml:space="preserve">Тихенко Лариса Володимирівна – кандидат </w:t>
      </w:r>
      <w:r>
        <w:rPr>
          <w:lang w:eastAsia="ru-RU"/>
        </w:rPr>
        <w:t xml:space="preserve">педагогічних наук, </w:t>
      </w:r>
      <w:r w:rsidRPr="00267218">
        <w:rPr>
          <w:lang w:eastAsia="ru-RU"/>
        </w:rPr>
        <w:t>доцент кафедри теорії і методики змісту освіти Сумського обласного інституту післядипломної педагогічної освіти.</w:t>
      </w:r>
    </w:p>
    <w:p w:rsidR="00216EC0" w:rsidRPr="005F22DB" w:rsidRDefault="00216EC0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Pr="005F22DB" w:rsidRDefault="005F22DB" w:rsidP="005F22DB">
      <w:pPr>
        <w:pStyle w:val="ac"/>
        <w:spacing w:before="0" w:beforeAutospacing="0" w:after="0" w:afterAutospacing="0"/>
        <w:rPr>
          <w:i/>
          <w:iCs/>
          <w:lang w:val="uk-UA"/>
        </w:rPr>
      </w:pPr>
    </w:p>
    <w:p w:rsidR="005F22DB" w:rsidRDefault="005F22DB" w:rsidP="005F22DB">
      <w:pPr>
        <w:pStyle w:val="ac"/>
        <w:spacing w:before="0" w:beforeAutospacing="0" w:after="0" w:afterAutospacing="0"/>
        <w:rPr>
          <w:color w:val="000000"/>
          <w:sz w:val="32"/>
          <w:szCs w:val="32"/>
          <w:lang w:val="uk-UA"/>
        </w:rPr>
      </w:pPr>
    </w:p>
    <w:p w:rsidR="00390EB8" w:rsidRDefault="00390EB8" w:rsidP="005F22DB">
      <w:pPr>
        <w:pStyle w:val="ac"/>
        <w:spacing w:before="0" w:beforeAutospacing="0" w:after="0" w:afterAutospacing="0"/>
        <w:rPr>
          <w:color w:val="000000"/>
          <w:sz w:val="32"/>
          <w:szCs w:val="32"/>
          <w:lang w:val="uk-UA"/>
        </w:rPr>
      </w:pPr>
    </w:p>
    <w:p w:rsidR="00390EB8" w:rsidRPr="005F22DB" w:rsidRDefault="00390EB8" w:rsidP="005F22DB">
      <w:pPr>
        <w:pStyle w:val="ac"/>
        <w:spacing w:before="0" w:beforeAutospacing="0" w:after="0" w:afterAutospacing="0"/>
        <w:rPr>
          <w:color w:val="000000"/>
          <w:sz w:val="32"/>
          <w:szCs w:val="32"/>
          <w:lang w:val="uk-UA"/>
        </w:rPr>
      </w:pPr>
    </w:p>
    <w:p w:rsidR="0003749D" w:rsidRDefault="0003749D" w:rsidP="0003749D">
      <w:pPr>
        <w:pStyle w:val="ac"/>
        <w:spacing w:before="0" w:beforeAutospacing="0" w:after="0" w:afterAutospacing="0"/>
        <w:jc w:val="center"/>
      </w:pPr>
      <w:proofErr w:type="spellStart"/>
      <w:r>
        <w:rPr>
          <w:color w:val="000000"/>
          <w:sz w:val="32"/>
          <w:szCs w:val="32"/>
        </w:rPr>
        <w:lastRenderedPageBreak/>
        <w:t>Навчальна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програма</w:t>
      </w:r>
      <w:proofErr w:type="spellEnd"/>
      <w:r>
        <w:rPr>
          <w:color w:val="000000"/>
          <w:sz w:val="32"/>
          <w:szCs w:val="32"/>
        </w:rPr>
        <w:t xml:space="preserve"> з </w:t>
      </w:r>
      <w:proofErr w:type="spellStart"/>
      <w:r>
        <w:rPr>
          <w:color w:val="000000"/>
          <w:sz w:val="32"/>
          <w:szCs w:val="32"/>
        </w:rPr>
        <w:t>позашкільної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освіти</w:t>
      </w:r>
      <w:proofErr w:type="spellEnd"/>
    </w:p>
    <w:p w:rsidR="0003749D" w:rsidRDefault="0003749D" w:rsidP="0003749D">
      <w:pPr>
        <w:pStyle w:val="ac"/>
        <w:spacing w:before="0" w:beforeAutospacing="0" w:after="0" w:afterAutospacing="0"/>
        <w:jc w:val="center"/>
      </w:pPr>
      <w:proofErr w:type="spellStart"/>
      <w:r>
        <w:rPr>
          <w:color w:val="000000"/>
          <w:sz w:val="32"/>
          <w:szCs w:val="32"/>
        </w:rPr>
        <w:t>гуманітарно-оздоровчого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напряму</w:t>
      </w:r>
      <w:proofErr w:type="spellEnd"/>
    </w:p>
    <w:p w:rsidR="0003749D" w:rsidRPr="0003749D" w:rsidRDefault="0003749D" w:rsidP="006413A1">
      <w:pPr>
        <w:pStyle w:val="a3"/>
        <w:spacing w:after="0" w:line="360" w:lineRule="auto"/>
        <w:ind w:left="142" w:right="-1" w:firstLine="0"/>
        <w:jc w:val="center"/>
        <w:rPr>
          <w:b/>
          <w:bCs/>
          <w:color w:val="000000"/>
          <w:lang w:val="ru-RU"/>
        </w:rPr>
      </w:pPr>
    </w:p>
    <w:p w:rsidR="00E5272B" w:rsidRDefault="00E5272B" w:rsidP="006413A1">
      <w:pPr>
        <w:pStyle w:val="a3"/>
        <w:spacing w:after="0" w:line="360" w:lineRule="auto"/>
        <w:ind w:left="142" w:right="-1" w:firstLine="0"/>
        <w:jc w:val="center"/>
        <w:rPr>
          <w:b/>
          <w:bCs/>
          <w:color w:val="000000"/>
        </w:rPr>
      </w:pPr>
      <w:r w:rsidRPr="000134BA">
        <w:rPr>
          <w:b/>
          <w:bCs/>
          <w:color w:val="000000"/>
        </w:rPr>
        <w:t>«АБЕТКА ЗДОРОВ’Я»</w:t>
      </w:r>
    </w:p>
    <w:p w:rsidR="00E5272B" w:rsidRPr="000134BA" w:rsidRDefault="00E5272B" w:rsidP="006413A1">
      <w:pPr>
        <w:pStyle w:val="a3"/>
        <w:spacing w:after="0" w:line="360" w:lineRule="auto"/>
        <w:ind w:left="142" w:right="-1" w:firstLine="0"/>
        <w:jc w:val="center"/>
        <w:rPr>
          <w:b/>
          <w:bCs/>
          <w:color w:val="000000"/>
        </w:rPr>
      </w:pPr>
      <w:r w:rsidRPr="00EE37A2">
        <w:rPr>
          <w:i/>
          <w:iCs/>
          <w:color w:val="000000"/>
        </w:rPr>
        <w:t>1 рік навчання</w:t>
      </w:r>
    </w:p>
    <w:p w:rsidR="00E5272B" w:rsidRPr="000E4735" w:rsidRDefault="00E5272B" w:rsidP="009934E0">
      <w:pPr>
        <w:pStyle w:val="a3"/>
        <w:spacing w:after="0"/>
        <w:ind w:left="0" w:right="-1" w:firstLine="0"/>
        <w:rPr>
          <w:b/>
          <w:bCs/>
          <w:color w:val="000000"/>
          <w:lang w:val="ru-RU"/>
        </w:rPr>
      </w:pPr>
    </w:p>
    <w:p w:rsidR="00E5272B" w:rsidRDefault="00E5272B" w:rsidP="006413A1">
      <w:pPr>
        <w:spacing w:line="276" w:lineRule="auto"/>
        <w:ind w:firstLine="0"/>
        <w:jc w:val="center"/>
        <w:rPr>
          <w:b/>
          <w:bCs/>
          <w:color w:val="000000"/>
        </w:rPr>
      </w:pPr>
      <w:r w:rsidRPr="000134BA">
        <w:rPr>
          <w:b/>
          <w:bCs/>
          <w:color w:val="000000"/>
        </w:rPr>
        <w:t>ПОЯСНЮВАЛЬНА ЗАПИСКА</w:t>
      </w:r>
    </w:p>
    <w:p w:rsidR="00E5272B" w:rsidRPr="000134BA" w:rsidRDefault="00E5272B" w:rsidP="006413A1">
      <w:pPr>
        <w:spacing w:line="276" w:lineRule="auto"/>
        <w:ind w:firstLine="0"/>
        <w:jc w:val="center"/>
        <w:rPr>
          <w:b/>
          <w:bCs/>
          <w:color w:val="000000"/>
        </w:rPr>
      </w:pP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  <w:spacing w:val="-4"/>
          <w:lang w:eastAsia="uk-UA"/>
        </w:rPr>
      </w:pPr>
      <w:r w:rsidRPr="003B1336">
        <w:rPr>
          <w:color w:val="000000"/>
        </w:rPr>
        <w:t xml:space="preserve">Формування відповідального ставлення до власного здоров’я, мотивації на здоровий спосіб життя є актуальними завданнями </w:t>
      </w:r>
      <w:r w:rsidR="0003749D">
        <w:rPr>
          <w:color w:val="000000"/>
        </w:rPr>
        <w:t xml:space="preserve">освітньої </w:t>
      </w:r>
      <w:r w:rsidRPr="003B1336">
        <w:rPr>
          <w:color w:val="000000"/>
        </w:rPr>
        <w:t>діяльності</w:t>
      </w:r>
      <w:r w:rsidR="0003749D">
        <w:rPr>
          <w:color w:val="000000"/>
        </w:rPr>
        <w:t xml:space="preserve"> закладів позашкільної освіти</w:t>
      </w:r>
      <w:r w:rsidRPr="003B1336">
        <w:rPr>
          <w:color w:val="000000"/>
        </w:rPr>
        <w:t xml:space="preserve">. Зміст </w:t>
      </w:r>
      <w:r w:rsidR="0003749D">
        <w:rPr>
          <w:color w:val="000000"/>
        </w:rPr>
        <w:t xml:space="preserve">пізнавальної, навчальної, творчої, </w:t>
      </w:r>
      <w:proofErr w:type="spellStart"/>
      <w:r w:rsidR="0003749D">
        <w:rPr>
          <w:color w:val="000000"/>
        </w:rPr>
        <w:t>дозвіллєвої</w:t>
      </w:r>
      <w:proofErr w:type="spellEnd"/>
      <w:r w:rsidR="0003749D">
        <w:rPr>
          <w:color w:val="000000"/>
        </w:rPr>
        <w:t xml:space="preserve"> </w:t>
      </w:r>
      <w:r w:rsidRPr="003B1336">
        <w:rPr>
          <w:color w:val="000000"/>
        </w:rPr>
        <w:t>роботи в гуртках, інших творчих об’єднаннях передбачає в</w:t>
      </w:r>
      <w:r w:rsidRPr="003B1336">
        <w:rPr>
          <w:color w:val="000000"/>
          <w:spacing w:val="-4"/>
          <w:lang w:eastAsia="uk-UA"/>
        </w:rPr>
        <w:t>провадження педагогічних</w:t>
      </w:r>
      <w:r w:rsidRPr="003B1336">
        <w:rPr>
          <w:i/>
          <w:iCs/>
          <w:color w:val="000000"/>
          <w:spacing w:val="-4"/>
          <w:lang w:eastAsia="uk-UA"/>
        </w:rPr>
        <w:t xml:space="preserve"> </w:t>
      </w:r>
      <w:r w:rsidRPr="003B1336">
        <w:rPr>
          <w:color w:val="000000"/>
          <w:spacing w:val="-4"/>
          <w:lang w:eastAsia="uk-UA"/>
        </w:rPr>
        <w:t xml:space="preserve">технологій, що забезпечують </w:t>
      </w:r>
      <w:r w:rsidRPr="003B1336">
        <w:rPr>
          <w:color w:val="000000"/>
        </w:rPr>
        <w:t>не лише розвиток</w:t>
      </w:r>
      <w:r w:rsidRPr="003B1336">
        <w:rPr>
          <w:color w:val="000000"/>
          <w:lang w:eastAsia="uk-UA"/>
        </w:rPr>
        <w:t xml:space="preserve"> </w:t>
      </w:r>
      <w:r w:rsidRPr="003B1336">
        <w:rPr>
          <w:color w:val="000000"/>
          <w:spacing w:val="-4"/>
          <w:lang w:eastAsia="uk-UA"/>
        </w:rPr>
        <w:t xml:space="preserve">пізнавальної активності та творчих здібностей вихованців, а й формування в них </w:t>
      </w:r>
      <w:proofErr w:type="spellStart"/>
      <w:r w:rsidRPr="003B1336">
        <w:rPr>
          <w:color w:val="000000"/>
          <w:spacing w:val="-4"/>
          <w:lang w:eastAsia="uk-UA"/>
        </w:rPr>
        <w:t>здоров’язбережувальних</w:t>
      </w:r>
      <w:proofErr w:type="spellEnd"/>
      <w:r w:rsidRPr="003B1336">
        <w:rPr>
          <w:color w:val="000000"/>
          <w:spacing w:val="-4"/>
          <w:lang w:eastAsia="uk-UA"/>
        </w:rPr>
        <w:t xml:space="preserve"> </w:t>
      </w:r>
      <w:proofErr w:type="spellStart"/>
      <w:r w:rsidRPr="003B1336">
        <w:rPr>
          <w:color w:val="000000"/>
          <w:spacing w:val="-4"/>
          <w:lang w:eastAsia="uk-UA"/>
        </w:rPr>
        <w:t>комп</w:t>
      </w:r>
      <w:r w:rsidR="00A47ECF">
        <w:rPr>
          <w:color w:val="000000"/>
          <w:spacing w:val="-4"/>
          <w:lang w:eastAsia="uk-UA"/>
        </w:rPr>
        <w:t>етентностей</w:t>
      </w:r>
      <w:proofErr w:type="spellEnd"/>
      <w:r w:rsidR="00A47ECF">
        <w:rPr>
          <w:color w:val="000000"/>
          <w:spacing w:val="-4"/>
          <w:lang w:eastAsia="uk-UA"/>
        </w:rPr>
        <w:t xml:space="preserve"> – організації їх</w:t>
      </w:r>
      <w:r w:rsidRPr="003B1336">
        <w:rPr>
          <w:color w:val="000000"/>
          <w:spacing w:val="-4"/>
          <w:lang w:eastAsia="uk-UA"/>
        </w:rPr>
        <w:t xml:space="preserve"> діяльності з дотримання компонентів здорового способу життя: режиму дня, раціонального харчування, рухової активності, чергування праці й відпочинку, загартування. </w:t>
      </w:r>
    </w:p>
    <w:p w:rsidR="009E2D0B" w:rsidRDefault="00B27672" w:rsidP="006413A1">
      <w:pPr>
        <w:spacing w:line="276" w:lineRule="auto"/>
        <w:rPr>
          <w:color w:val="000000"/>
        </w:rPr>
      </w:pPr>
      <w:r>
        <w:rPr>
          <w:color w:val="000000"/>
        </w:rPr>
        <w:t>Навчальна</w:t>
      </w:r>
      <w:r w:rsidR="005F3318" w:rsidRPr="003B1336">
        <w:rPr>
          <w:color w:val="000000"/>
        </w:rPr>
        <w:t xml:space="preserve"> </w:t>
      </w:r>
      <w:r w:rsidR="00E5272B" w:rsidRPr="003B1336">
        <w:rPr>
          <w:color w:val="000000"/>
        </w:rPr>
        <w:t xml:space="preserve">програма «Абетка здоров’я» розроблена з урахуванням </w:t>
      </w:r>
      <w:r w:rsidR="000B0E59">
        <w:rPr>
          <w:color w:val="000000"/>
        </w:rPr>
        <w:t>з</w:t>
      </w:r>
      <w:r w:rsidR="00E5272B" w:rsidRPr="003B1336">
        <w:rPr>
          <w:color w:val="000000"/>
        </w:rPr>
        <w:t>аконів України «Про освіту», «Про позашкільну освіту», Положення про</w:t>
      </w:r>
      <w:r w:rsidR="000B0E59">
        <w:rPr>
          <w:color w:val="000000"/>
        </w:rPr>
        <w:t xml:space="preserve"> позашкільний навчальний заклад</w:t>
      </w:r>
      <w:r>
        <w:rPr>
          <w:color w:val="000000"/>
        </w:rPr>
        <w:t xml:space="preserve">, </w:t>
      </w:r>
      <w:r w:rsidR="000B0E59">
        <w:rPr>
          <w:color w:val="000000"/>
        </w:rPr>
        <w:t>Базового компоненту дошкільної освіти та альтернативної програми формування культури інженерного мислення в дошкільників «</w:t>
      </w:r>
      <w:r w:rsidR="000B0E59">
        <w:rPr>
          <w:color w:val="000000"/>
          <w:lang w:val="en-US"/>
        </w:rPr>
        <w:t>STREAM</w:t>
      </w:r>
      <w:r w:rsidR="000B0E59">
        <w:rPr>
          <w:color w:val="000000"/>
        </w:rPr>
        <w:t xml:space="preserve"> –</w:t>
      </w:r>
      <w:r w:rsidR="00E5272B" w:rsidRPr="003B1336">
        <w:rPr>
          <w:color w:val="000000"/>
        </w:rPr>
        <w:t xml:space="preserve"> </w:t>
      </w:r>
      <w:r w:rsidR="000B0E59">
        <w:rPr>
          <w:color w:val="000000"/>
        </w:rPr>
        <w:t>освіта або Стежинки у Всесвіт» (авторський колектив;науковий керівник К.Л. Крутій – Запоріжжя: ТОВ «ЛІПС» ЛТД, 2018 – 146с. – Бібліографія; с. 49 – 50; 143 – 144).</w:t>
      </w:r>
    </w:p>
    <w:p w:rsidR="00B27672" w:rsidRPr="003B1336" w:rsidRDefault="00B27672" w:rsidP="00B27672">
      <w:pPr>
        <w:widowControl w:val="0"/>
        <w:spacing w:line="276" w:lineRule="auto"/>
        <w:rPr>
          <w:color w:val="000000"/>
        </w:rPr>
      </w:pPr>
      <w:r>
        <w:rPr>
          <w:color w:val="000000"/>
        </w:rPr>
        <w:t>Навчальна</w:t>
      </w:r>
      <w:r w:rsidRPr="003B1336">
        <w:rPr>
          <w:color w:val="000000"/>
        </w:rPr>
        <w:t xml:space="preserve"> програма побудована відповідно до наказу Міністерства освіти і науки</w:t>
      </w:r>
      <w:r>
        <w:rPr>
          <w:color w:val="000000"/>
        </w:rPr>
        <w:t xml:space="preserve"> України від 22. 07. 2008 № 676</w:t>
      </w:r>
      <w:r w:rsidRPr="003B1336">
        <w:rPr>
          <w:color w:val="000000"/>
        </w:rPr>
        <w:t xml:space="preserve"> «Про типові навчальні плани для організації навчально-виховного процесу в позашкільних навчальних закладах системи Міністерства освіти і науки України».</w:t>
      </w: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3B1336">
        <w:rPr>
          <w:color w:val="000000"/>
        </w:rPr>
        <w:t>Програма ґрунтується на принципах гуманізації, узгодження колективних та індивідуальних форм і методів роботи з дітьми, забезпечення умов для формування творчої особистості, інтеграції, системності, комплексності.</w:t>
      </w: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3B1336">
        <w:rPr>
          <w:color w:val="000000"/>
        </w:rPr>
        <w:t xml:space="preserve">Особливістю програми є спрямованість на </w:t>
      </w:r>
      <w:r w:rsidR="009E2D0B">
        <w:rPr>
          <w:color w:val="000000"/>
        </w:rPr>
        <w:t xml:space="preserve">застосування </w:t>
      </w:r>
      <w:r w:rsidRPr="003B1336">
        <w:rPr>
          <w:color w:val="000000"/>
        </w:rPr>
        <w:t>інтерактивних форм</w:t>
      </w:r>
      <w:r w:rsidR="009E2D0B">
        <w:rPr>
          <w:color w:val="000000"/>
        </w:rPr>
        <w:t xml:space="preserve"> як</w:t>
      </w:r>
      <w:r w:rsidRPr="003B1336">
        <w:rPr>
          <w:color w:val="000000"/>
        </w:rPr>
        <w:t xml:space="preserve"> навчально-творчо</w:t>
      </w:r>
      <w:r w:rsidR="009E2D0B">
        <w:rPr>
          <w:color w:val="000000"/>
        </w:rPr>
        <w:t>ї взаємодії педагога і вихованців</w:t>
      </w:r>
      <w:r w:rsidRPr="003B1336">
        <w:rPr>
          <w:color w:val="000000"/>
        </w:rPr>
        <w:t xml:space="preserve">, методів терапії піском, арт-терапії, </w:t>
      </w:r>
      <w:proofErr w:type="spellStart"/>
      <w:r w:rsidRPr="003B1336">
        <w:rPr>
          <w:color w:val="000000"/>
        </w:rPr>
        <w:t>психогімнастики</w:t>
      </w:r>
      <w:proofErr w:type="spellEnd"/>
      <w:r w:rsidRPr="003B1336">
        <w:rPr>
          <w:color w:val="000000"/>
        </w:rPr>
        <w:t>.</w:t>
      </w: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3B1336">
        <w:rPr>
          <w:color w:val="000000"/>
        </w:rPr>
        <w:t>Важливим психолог</w:t>
      </w:r>
      <w:r w:rsidR="00B27672">
        <w:rPr>
          <w:color w:val="000000"/>
        </w:rPr>
        <w:t>о-педагогічним аспектом формування у</w:t>
      </w:r>
      <w:r w:rsidRPr="003B1336">
        <w:rPr>
          <w:color w:val="000000"/>
        </w:rPr>
        <w:t xml:space="preserve"> дітей старшого дошкільного віку основ здорового способу життя є</w:t>
      </w:r>
      <w:r w:rsidR="00B27672">
        <w:rPr>
          <w:color w:val="000000"/>
        </w:rPr>
        <w:t xml:space="preserve"> пріоритетність ігрових методів. С</w:t>
      </w:r>
      <w:r w:rsidRPr="003B1336">
        <w:rPr>
          <w:color w:val="000000"/>
        </w:rPr>
        <w:t xml:space="preserve">аме тому програмою передбачено використання іграшки </w:t>
      </w:r>
      <w:proofErr w:type="spellStart"/>
      <w:r w:rsidRPr="003B1336">
        <w:rPr>
          <w:color w:val="000000"/>
        </w:rPr>
        <w:t>Здоров’ятка</w:t>
      </w:r>
      <w:proofErr w:type="spellEnd"/>
      <w:r w:rsidRPr="003B1336">
        <w:rPr>
          <w:color w:val="000000"/>
        </w:rPr>
        <w:t xml:space="preserve">, що сприяє формуванню позитивної мотивації дітей до занять </w:t>
      </w:r>
      <w:r w:rsidR="00DB19D0">
        <w:rPr>
          <w:color w:val="000000"/>
        </w:rPr>
        <w:t>як засобу підвищення</w:t>
      </w:r>
      <w:r w:rsidR="00122620">
        <w:rPr>
          <w:color w:val="000000"/>
        </w:rPr>
        <w:t xml:space="preserve"> рівня освітнього </w:t>
      </w:r>
      <w:r w:rsidRPr="003B1336">
        <w:rPr>
          <w:color w:val="000000"/>
        </w:rPr>
        <w:t xml:space="preserve">процесу. </w:t>
      </w:r>
    </w:p>
    <w:p w:rsidR="00E5272B" w:rsidRPr="003B1336" w:rsidRDefault="00E5272B" w:rsidP="006413A1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3B1336">
        <w:rPr>
          <w:i/>
          <w:iCs/>
          <w:color w:val="000000"/>
        </w:rPr>
        <w:t>Метою</w:t>
      </w:r>
      <w:r w:rsidRPr="003B1336">
        <w:rPr>
          <w:color w:val="000000"/>
        </w:rPr>
        <w:t xml:space="preserve"> програми є розвиток навичок </w:t>
      </w:r>
      <w:proofErr w:type="spellStart"/>
      <w:r w:rsidRPr="003B1336">
        <w:rPr>
          <w:color w:val="000000"/>
        </w:rPr>
        <w:t>здоров’язбережувальної</w:t>
      </w:r>
      <w:proofErr w:type="spellEnd"/>
      <w:r w:rsidR="00122620">
        <w:rPr>
          <w:color w:val="000000"/>
        </w:rPr>
        <w:t xml:space="preserve"> компетентності</w:t>
      </w:r>
      <w:r w:rsidRPr="003B1336">
        <w:rPr>
          <w:color w:val="000000"/>
        </w:rPr>
        <w:t>.</w:t>
      </w:r>
    </w:p>
    <w:p w:rsidR="00E5272B" w:rsidRPr="003B1336" w:rsidRDefault="00E5272B" w:rsidP="006413A1">
      <w:pPr>
        <w:spacing w:line="276" w:lineRule="auto"/>
        <w:rPr>
          <w:color w:val="000000"/>
        </w:rPr>
      </w:pPr>
      <w:r w:rsidRPr="003B1336">
        <w:rPr>
          <w:color w:val="000000"/>
        </w:rPr>
        <w:lastRenderedPageBreak/>
        <w:t xml:space="preserve">Основні </w:t>
      </w:r>
      <w:r w:rsidRPr="003B1336">
        <w:rPr>
          <w:i/>
          <w:iCs/>
          <w:color w:val="000000"/>
        </w:rPr>
        <w:t>завдання</w:t>
      </w:r>
      <w:r w:rsidRPr="003B1336">
        <w:rPr>
          <w:color w:val="000000"/>
        </w:rPr>
        <w:t xml:space="preserve"> програми полягають у формуванні у вихованців таких компетентностей:</w:t>
      </w:r>
    </w:p>
    <w:p w:rsidR="00E5272B" w:rsidRPr="003B1336" w:rsidRDefault="00E5272B" w:rsidP="006413A1">
      <w:pPr>
        <w:pStyle w:val="a8"/>
        <w:numPr>
          <w:ilvl w:val="0"/>
          <w:numId w:val="8"/>
        </w:numPr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3B1336">
        <w:rPr>
          <w:b w:val="0"/>
          <w:bCs w:val="0"/>
          <w:i/>
          <w:iCs/>
          <w:sz w:val="28"/>
          <w:szCs w:val="28"/>
          <w:lang w:val="uk-UA"/>
        </w:rPr>
        <w:t xml:space="preserve">пізнавальної: </w:t>
      </w:r>
      <w:r w:rsidRPr="003B1336">
        <w:rPr>
          <w:b w:val="0"/>
          <w:bCs w:val="0"/>
          <w:sz w:val="28"/>
          <w:szCs w:val="28"/>
          <w:lang w:val="uk-UA"/>
        </w:rPr>
        <w:t xml:space="preserve">формування уявлень про основні показники </w:t>
      </w:r>
      <w:r w:rsidR="00D12EFD">
        <w:rPr>
          <w:b w:val="0"/>
          <w:bCs w:val="0"/>
          <w:sz w:val="28"/>
          <w:szCs w:val="28"/>
          <w:lang w:val="uk-UA"/>
        </w:rPr>
        <w:t xml:space="preserve">здоров’я </w:t>
      </w:r>
      <w:r w:rsidRPr="003B1336">
        <w:rPr>
          <w:b w:val="0"/>
          <w:bCs w:val="0"/>
          <w:sz w:val="28"/>
          <w:szCs w:val="28"/>
          <w:lang w:val="uk-UA"/>
        </w:rPr>
        <w:t xml:space="preserve">та способи </w:t>
      </w:r>
      <w:r w:rsidR="00D12EFD" w:rsidRPr="003B1336">
        <w:rPr>
          <w:b w:val="0"/>
          <w:bCs w:val="0"/>
          <w:sz w:val="28"/>
          <w:szCs w:val="28"/>
          <w:lang w:val="uk-UA"/>
        </w:rPr>
        <w:t xml:space="preserve">його </w:t>
      </w:r>
      <w:r w:rsidRPr="003B1336">
        <w:rPr>
          <w:b w:val="0"/>
          <w:bCs w:val="0"/>
          <w:sz w:val="28"/>
          <w:szCs w:val="28"/>
          <w:lang w:val="uk-UA"/>
        </w:rPr>
        <w:t>зміцнення;</w:t>
      </w:r>
    </w:p>
    <w:p w:rsidR="00E5272B" w:rsidRPr="003B1336" w:rsidRDefault="00E5272B" w:rsidP="006413A1">
      <w:pPr>
        <w:pStyle w:val="a8"/>
        <w:numPr>
          <w:ilvl w:val="0"/>
          <w:numId w:val="8"/>
        </w:numPr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3B1336">
        <w:rPr>
          <w:b w:val="0"/>
          <w:bCs w:val="0"/>
          <w:i/>
          <w:iCs/>
          <w:sz w:val="28"/>
          <w:szCs w:val="28"/>
          <w:lang w:val="uk-UA"/>
        </w:rPr>
        <w:t>практичної</w:t>
      </w:r>
      <w:r w:rsidRPr="003B1336">
        <w:rPr>
          <w:b w:val="0"/>
          <w:bCs w:val="0"/>
          <w:sz w:val="28"/>
          <w:szCs w:val="28"/>
          <w:lang w:val="uk-UA"/>
        </w:rPr>
        <w:t>: володіння елементарн</w:t>
      </w:r>
      <w:r w:rsidR="00122620">
        <w:rPr>
          <w:b w:val="0"/>
          <w:bCs w:val="0"/>
          <w:sz w:val="28"/>
          <w:szCs w:val="28"/>
          <w:lang w:val="uk-UA"/>
        </w:rPr>
        <w:t xml:space="preserve">ими навичками особистої гігієни, користування </w:t>
      </w:r>
      <w:r w:rsidRPr="003B1336">
        <w:rPr>
          <w:b w:val="0"/>
          <w:bCs w:val="0"/>
          <w:sz w:val="28"/>
          <w:szCs w:val="28"/>
          <w:lang w:val="uk-UA"/>
        </w:rPr>
        <w:t xml:space="preserve"> правилами</w:t>
      </w:r>
      <w:r w:rsidR="00122620">
        <w:rPr>
          <w:b w:val="0"/>
          <w:bCs w:val="0"/>
          <w:sz w:val="28"/>
          <w:szCs w:val="28"/>
          <w:lang w:val="uk-UA"/>
        </w:rPr>
        <w:t xml:space="preserve"> безпечної поведінки, орієнтування </w:t>
      </w:r>
      <w:r w:rsidRPr="003B1336">
        <w:rPr>
          <w:b w:val="0"/>
          <w:bCs w:val="0"/>
          <w:sz w:val="28"/>
          <w:szCs w:val="28"/>
          <w:lang w:val="uk-UA"/>
        </w:rPr>
        <w:t xml:space="preserve"> в основних емоціях і почуттях, запобігання захворюванням; </w:t>
      </w:r>
    </w:p>
    <w:p w:rsidR="00E5272B" w:rsidRPr="003B1336" w:rsidRDefault="00E5272B" w:rsidP="006413A1">
      <w:pPr>
        <w:pStyle w:val="a8"/>
        <w:numPr>
          <w:ilvl w:val="0"/>
          <w:numId w:val="8"/>
        </w:numPr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3B1336">
        <w:rPr>
          <w:b w:val="0"/>
          <w:bCs w:val="0"/>
          <w:i/>
          <w:iCs/>
          <w:sz w:val="28"/>
          <w:szCs w:val="28"/>
          <w:lang w:val="uk-UA"/>
        </w:rPr>
        <w:t>творчої</w:t>
      </w:r>
      <w:r w:rsidRPr="003B1336">
        <w:rPr>
          <w:b w:val="0"/>
          <w:bCs w:val="0"/>
          <w:sz w:val="28"/>
          <w:szCs w:val="28"/>
          <w:lang w:val="uk-UA"/>
        </w:rPr>
        <w:t xml:space="preserve">: формування творчої активності в процесі </w:t>
      </w:r>
      <w:r w:rsidR="00122620">
        <w:rPr>
          <w:b w:val="0"/>
          <w:bCs w:val="0"/>
          <w:sz w:val="28"/>
          <w:szCs w:val="28"/>
          <w:lang w:val="uk-UA"/>
        </w:rPr>
        <w:t xml:space="preserve">освітньої </w:t>
      </w:r>
      <w:r w:rsidRPr="003B1336">
        <w:rPr>
          <w:b w:val="0"/>
          <w:bCs w:val="0"/>
          <w:sz w:val="28"/>
          <w:szCs w:val="28"/>
          <w:lang w:val="uk-UA"/>
        </w:rPr>
        <w:t>діяльності;</w:t>
      </w:r>
    </w:p>
    <w:p w:rsidR="00E5272B" w:rsidRPr="003B1336" w:rsidRDefault="00E5272B" w:rsidP="006413A1">
      <w:pPr>
        <w:pStyle w:val="a8"/>
        <w:numPr>
          <w:ilvl w:val="0"/>
          <w:numId w:val="8"/>
        </w:numPr>
        <w:spacing w:line="276" w:lineRule="auto"/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3B1336">
        <w:rPr>
          <w:b w:val="0"/>
          <w:bCs w:val="0"/>
          <w:i/>
          <w:iCs/>
          <w:sz w:val="28"/>
          <w:szCs w:val="28"/>
          <w:lang w:val="uk-UA"/>
        </w:rPr>
        <w:t>соціальної</w:t>
      </w:r>
      <w:r w:rsidRPr="003B1336">
        <w:rPr>
          <w:b w:val="0"/>
          <w:bCs w:val="0"/>
          <w:sz w:val="28"/>
          <w:szCs w:val="28"/>
          <w:lang w:val="uk-UA"/>
        </w:rPr>
        <w:t>: дотримання правил безпеки життєдіяльності.</w:t>
      </w:r>
    </w:p>
    <w:p w:rsidR="00E5272B" w:rsidRDefault="00D12EFD" w:rsidP="006413A1">
      <w:pPr>
        <w:pStyle w:val="Style2"/>
        <w:widowControl/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32"/>
          <w:szCs w:val="28"/>
        </w:rPr>
        <w:t>П</w:t>
      </w:r>
      <w:r w:rsidR="00E5272B" w:rsidRPr="003B1336">
        <w:rPr>
          <w:color w:val="000000"/>
          <w:sz w:val="28"/>
          <w:szCs w:val="28"/>
        </w:rPr>
        <w:t>рограма розрахована на один рік навчання за початковим рівнем; 36</w:t>
      </w:r>
      <w:r w:rsidR="00E5272B" w:rsidRPr="003B1336">
        <w:rPr>
          <w:b/>
          <w:bCs/>
          <w:color w:val="000000"/>
          <w:sz w:val="28"/>
          <w:szCs w:val="28"/>
        </w:rPr>
        <w:t xml:space="preserve"> </w:t>
      </w:r>
      <w:r w:rsidR="00122620">
        <w:rPr>
          <w:color w:val="000000"/>
          <w:sz w:val="28"/>
          <w:szCs w:val="28"/>
        </w:rPr>
        <w:t>год на рік, 1 год</w:t>
      </w:r>
      <w:r w:rsidR="00E5272B" w:rsidRPr="003B1336">
        <w:rPr>
          <w:color w:val="000000"/>
          <w:sz w:val="28"/>
          <w:szCs w:val="28"/>
        </w:rPr>
        <w:t xml:space="preserve"> на тиждень.</w:t>
      </w:r>
    </w:p>
    <w:p w:rsidR="00122620" w:rsidRPr="00122620" w:rsidRDefault="00122620" w:rsidP="006413A1">
      <w:pPr>
        <w:pStyle w:val="Style2"/>
        <w:widowControl/>
        <w:spacing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Програмою передбачено змішане навчання, що </w:t>
      </w:r>
      <w:r w:rsidR="00D12EFD">
        <w:rPr>
          <w:color w:val="000000"/>
          <w:sz w:val="28"/>
          <w:szCs w:val="28"/>
        </w:rPr>
        <w:t xml:space="preserve">забезпечує </w:t>
      </w:r>
      <w:r>
        <w:rPr>
          <w:color w:val="000000"/>
          <w:sz w:val="28"/>
          <w:szCs w:val="28"/>
        </w:rPr>
        <w:t>застосування технологій</w:t>
      </w:r>
      <w:r w:rsidR="00D12EFD">
        <w:rPr>
          <w:color w:val="000000"/>
          <w:sz w:val="28"/>
          <w:szCs w:val="28"/>
        </w:rPr>
        <w:t xml:space="preserve"> інтерактивної взаємодії педагога, вихованців та</w:t>
      </w:r>
      <w:r>
        <w:rPr>
          <w:color w:val="000000"/>
          <w:sz w:val="28"/>
          <w:szCs w:val="28"/>
        </w:rPr>
        <w:t xml:space="preserve"> їх батьків на різних етапах навчання. Змішане навчання здійснюється шляхом застосування </w:t>
      </w:r>
      <w:proofErr w:type="spellStart"/>
      <w:r>
        <w:rPr>
          <w:color w:val="000000"/>
          <w:sz w:val="28"/>
          <w:szCs w:val="28"/>
        </w:rPr>
        <w:t>вебресурсів</w:t>
      </w:r>
      <w:proofErr w:type="spellEnd"/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Google</w:t>
      </w:r>
      <w:r w:rsidRPr="0012262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форма, </w:t>
      </w:r>
      <w:r>
        <w:rPr>
          <w:color w:val="000000"/>
          <w:sz w:val="28"/>
          <w:szCs w:val="28"/>
          <w:lang w:val="en-US"/>
        </w:rPr>
        <w:t>Zoom</w:t>
      </w:r>
      <w:r w:rsidRPr="0012262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Facebook</w:t>
      </w:r>
      <w:r w:rsidRPr="0012262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Viber</w:t>
      </w:r>
      <w:r w:rsidRPr="0012262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електронна пошта, інтернет сайти.</w:t>
      </w:r>
    </w:p>
    <w:p w:rsidR="00E5272B" w:rsidRPr="003B1336" w:rsidRDefault="00DB19D0" w:rsidP="000E4735">
      <w:pPr>
        <w:pStyle w:val="Style9"/>
        <w:widowControl/>
        <w:spacing w:line="276" w:lineRule="auto"/>
        <w:ind w:firstLine="851"/>
        <w:rPr>
          <w:rStyle w:val="FontStyle27"/>
          <w:color w:val="000000"/>
          <w:sz w:val="28"/>
          <w:szCs w:val="28"/>
        </w:rPr>
      </w:pPr>
      <w:r>
        <w:rPr>
          <w:rStyle w:val="FontStyle27"/>
          <w:color w:val="000000"/>
          <w:sz w:val="28"/>
          <w:szCs w:val="28"/>
        </w:rPr>
        <w:t>Рекомендовані ф</w:t>
      </w:r>
      <w:r w:rsidR="00E5272B" w:rsidRPr="003B1336">
        <w:rPr>
          <w:rStyle w:val="FontStyle27"/>
          <w:color w:val="000000"/>
          <w:sz w:val="28"/>
          <w:szCs w:val="28"/>
        </w:rPr>
        <w:t>орми навчання:</w:t>
      </w:r>
      <w:r w:rsidR="005F3318">
        <w:rPr>
          <w:rStyle w:val="FontStyle27"/>
          <w:color w:val="000000"/>
          <w:sz w:val="28"/>
          <w:szCs w:val="28"/>
        </w:rPr>
        <w:t xml:space="preserve"> досліди, прийоми STEM-освіти,</w:t>
      </w:r>
      <w:r w:rsidR="00E5272B" w:rsidRPr="003B1336">
        <w:rPr>
          <w:rStyle w:val="FontStyle27"/>
          <w:color w:val="000000"/>
          <w:sz w:val="28"/>
          <w:szCs w:val="28"/>
        </w:rPr>
        <w:t xml:space="preserve"> бесіди, </w:t>
      </w:r>
      <w:r w:rsidR="005F3318" w:rsidRPr="003B1336">
        <w:rPr>
          <w:rStyle w:val="FontStyle27"/>
          <w:color w:val="000000"/>
          <w:sz w:val="28"/>
          <w:szCs w:val="28"/>
        </w:rPr>
        <w:t xml:space="preserve">ігри, </w:t>
      </w:r>
      <w:r w:rsidR="00E5272B" w:rsidRPr="003B1336">
        <w:rPr>
          <w:rStyle w:val="FontStyle27"/>
          <w:color w:val="000000"/>
          <w:sz w:val="28"/>
          <w:szCs w:val="28"/>
        </w:rPr>
        <w:t>робота з дидактичним матері</w:t>
      </w:r>
      <w:r w:rsidR="00E5272B">
        <w:rPr>
          <w:rStyle w:val="FontStyle27"/>
          <w:color w:val="000000"/>
          <w:sz w:val="28"/>
          <w:szCs w:val="28"/>
        </w:rPr>
        <w:t>алом, вправи,</w:t>
      </w:r>
      <w:r w:rsidR="00F63999">
        <w:rPr>
          <w:rStyle w:val="FontStyle27"/>
          <w:color w:val="000000"/>
          <w:sz w:val="28"/>
          <w:szCs w:val="28"/>
        </w:rPr>
        <w:t xml:space="preserve"> </w:t>
      </w:r>
      <w:proofErr w:type="spellStart"/>
      <w:r w:rsidR="00F63999">
        <w:rPr>
          <w:rStyle w:val="FontStyle27"/>
          <w:color w:val="000000"/>
          <w:sz w:val="28"/>
          <w:szCs w:val="28"/>
        </w:rPr>
        <w:t>руханки</w:t>
      </w:r>
      <w:proofErr w:type="spellEnd"/>
      <w:r w:rsidR="00E5272B">
        <w:rPr>
          <w:rStyle w:val="FontStyle27"/>
          <w:color w:val="000000"/>
          <w:sz w:val="28"/>
          <w:szCs w:val="28"/>
        </w:rPr>
        <w:t>.</w:t>
      </w:r>
    </w:p>
    <w:p w:rsidR="00E5272B" w:rsidRDefault="00E5272B" w:rsidP="006413A1">
      <w:pPr>
        <w:spacing w:line="276" w:lineRule="auto"/>
        <w:rPr>
          <w:color w:val="000000"/>
        </w:rPr>
      </w:pPr>
      <w:r w:rsidRPr="003B1336">
        <w:rPr>
          <w:rStyle w:val="FontStyle27"/>
          <w:color w:val="000000"/>
          <w:sz w:val="28"/>
          <w:szCs w:val="28"/>
        </w:rPr>
        <w:t xml:space="preserve">Контроль за рівнем </w:t>
      </w:r>
      <w:r w:rsidRPr="003B1336">
        <w:rPr>
          <w:color w:val="000000"/>
        </w:rPr>
        <w:t xml:space="preserve">сформованості </w:t>
      </w:r>
      <w:proofErr w:type="spellStart"/>
      <w:r w:rsidRPr="003B1336">
        <w:rPr>
          <w:color w:val="000000"/>
        </w:rPr>
        <w:t>здоров’язбережувальних</w:t>
      </w:r>
      <w:proofErr w:type="spellEnd"/>
      <w:r w:rsidRPr="003B1336">
        <w:rPr>
          <w:color w:val="000000"/>
        </w:rPr>
        <w:t xml:space="preserve"> </w:t>
      </w:r>
      <w:proofErr w:type="spellStart"/>
      <w:r w:rsidRPr="003B1336">
        <w:rPr>
          <w:color w:val="000000"/>
        </w:rPr>
        <w:t>компетентностей</w:t>
      </w:r>
      <w:proofErr w:type="spellEnd"/>
      <w:r w:rsidRPr="003B1336">
        <w:rPr>
          <w:color w:val="000000"/>
        </w:rPr>
        <w:t xml:space="preserve">  вихованців здійснюється під час</w:t>
      </w:r>
      <w:r w:rsidR="00F63999">
        <w:rPr>
          <w:color w:val="000000"/>
        </w:rPr>
        <w:t xml:space="preserve"> виконання підсумкових завдань на заняттях.</w:t>
      </w:r>
    </w:p>
    <w:p w:rsidR="00F63999" w:rsidRPr="003B1336" w:rsidRDefault="00F63999" w:rsidP="006413A1">
      <w:pPr>
        <w:spacing w:line="276" w:lineRule="auto"/>
        <w:rPr>
          <w:rStyle w:val="FontStyle27"/>
          <w:color w:val="000000"/>
          <w:sz w:val="28"/>
          <w:szCs w:val="28"/>
        </w:rPr>
      </w:pPr>
    </w:p>
    <w:p w:rsidR="00E5272B" w:rsidRPr="00F63999" w:rsidRDefault="00F63999" w:rsidP="00F63999">
      <w:pPr>
        <w:pStyle w:val="Style9"/>
        <w:widowControl/>
        <w:spacing w:line="276" w:lineRule="auto"/>
        <w:ind w:firstLine="709"/>
        <w:jc w:val="center"/>
        <w:rPr>
          <w:rStyle w:val="FontStyle25"/>
          <w:bCs w:val="0"/>
          <w:color w:val="000000"/>
          <w:sz w:val="28"/>
          <w:szCs w:val="28"/>
        </w:rPr>
      </w:pPr>
      <w:r w:rsidRPr="00F63999">
        <w:rPr>
          <w:rStyle w:val="FontStyle25"/>
          <w:bCs w:val="0"/>
          <w:color w:val="000000"/>
          <w:sz w:val="28"/>
          <w:szCs w:val="28"/>
        </w:rPr>
        <w:t>Початковий рівень, перший рік навчання</w:t>
      </w:r>
    </w:p>
    <w:p w:rsidR="00E5272B" w:rsidRPr="003B1336" w:rsidRDefault="00E5272B" w:rsidP="006413A1">
      <w:pPr>
        <w:pStyle w:val="Style10"/>
        <w:widowControl/>
        <w:spacing w:line="276" w:lineRule="auto"/>
        <w:ind w:firstLine="0"/>
        <w:jc w:val="center"/>
        <w:rPr>
          <w:rStyle w:val="FontStyle27"/>
          <w:b/>
          <w:bCs/>
          <w:color w:val="000000"/>
          <w:sz w:val="28"/>
          <w:szCs w:val="28"/>
        </w:rPr>
      </w:pPr>
      <w:r w:rsidRPr="003B1336">
        <w:rPr>
          <w:rStyle w:val="FontStyle27"/>
          <w:b/>
          <w:bCs/>
          <w:color w:val="000000"/>
          <w:sz w:val="28"/>
          <w:szCs w:val="28"/>
        </w:rPr>
        <w:t>Навчально-тематичний план</w:t>
      </w:r>
    </w:p>
    <w:p w:rsidR="00E5272B" w:rsidRPr="003B1336" w:rsidRDefault="00E5272B" w:rsidP="006413A1">
      <w:pPr>
        <w:pStyle w:val="Style10"/>
        <w:widowControl/>
        <w:spacing w:line="276" w:lineRule="auto"/>
        <w:ind w:firstLine="0"/>
        <w:jc w:val="center"/>
        <w:rPr>
          <w:b/>
          <w:bCs/>
          <w:color w:val="000000"/>
          <w:sz w:val="16"/>
          <w:szCs w:val="16"/>
        </w:rPr>
      </w:pPr>
    </w:p>
    <w:tbl>
      <w:tblPr>
        <w:tblW w:w="991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4394"/>
        <w:gridCol w:w="1743"/>
        <w:gridCol w:w="1743"/>
        <w:gridCol w:w="1469"/>
      </w:tblGrid>
      <w:tr w:rsidR="00E5272B" w:rsidRPr="003B1336">
        <w:trPr>
          <w:trHeight w:hRule="exact" w:val="316"/>
          <w:jc w:val="center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spacing w:line="276" w:lineRule="auto"/>
              <w:jc w:val="center"/>
              <w:rPr>
                <w:rStyle w:val="FontStyle27"/>
                <w:b/>
                <w:bCs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tabs>
                <w:tab w:val="left" w:pos="4253"/>
              </w:tabs>
              <w:spacing w:line="276" w:lineRule="auto"/>
              <w:ind w:firstLine="0"/>
              <w:jc w:val="center"/>
              <w:rPr>
                <w:rStyle w:val="FontStyle25"/>
                <w:color w:val="000000"/>
                <w:sz w:val="28"/>
                <w:szCs w:val="28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</w:rPr>
              <w:t>Розділ, тема</w:t>
            </w:r>
          </w:p>
        </w:tc>
        <w:tc>
          <w:tcPr>
            <w:tcW w:w="49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ind w:firstLine="709"/>
              <w:jc w:val="center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E5272B" w:rsidRPr="003B1336">
        <w:trPr>
          <w:trHeight w:hRule="exact" w:val="430"/>
          <w:jc w:val="center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tabs>
                <w:tab w:val="left" w:pos="4253"/>
              </w:tabs>
              <w:spacing w:line="276" w:lineRule="auto"/>
              <w:rPr>
                <w:rStyle w:val="FontStyle25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b w:val="0"/>
                <w:bCs w:val="0"/>
                <w:color w:val="000000"/>
                <w:sz w:val="28"/>
                <w:szCs w:val="28"/>
                <w:lang w:val="uk-UA"/>
              </w:rPr>
              <w:t>усього</w:t>
            </w:r>
          </w:p>
        </w:tc>
      </w:tr>
      <w:tr w:rsidR="00E5272B" w:rsidRPr="003B1336">
        <w:trPr>
          <w:trHeight w:hRule="exact" w:val="401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Вступ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1</w:t>
            </w:r>
          </w:p>
        </w:tc>
      </w:tr>
      <w:tr w:rsidR="00E5272B" w:rsidRPr="003B1336">
        <w:trPr>
          <w:trHeight w:hRule="exact" w:val="453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color w:val="000000"/>
                <w:sz w:val="28"/>
                <w:szCs w:val="28"/>
              </w:rPr>
              <w:t>Людина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6</w:t>
            </w:r>
          </w:p>
        </w:tc>
      </w:tr>
      <w:tr w:rsidR="00E5272B" w:rsidRPr="003B1336">
        <w:trPr>
          <w:trHeight w:hRule="exact" w:val="453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3.</w:t>
            </w:r>
          </w:p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Органи чуття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4</w:t>
            </w:r>
          </w:p>
        </w:tc>
      </w:tr>
      <w:tr w:rsidR="00E5272B" w:rsidRPr="003B1336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color w:val="000000"/>
                <w:sz w:val="28"/>
                <w:szCs w:val="28"/>
              </w:rPr>
              <w:t>Здоров’я людини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8</w:t>
            </w:r>
          </w:p>
        </w:tc>
      </w:tr>
      <w:tr w:rsidR="00E5272B" w:rsidRPr="003B1336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5.</w:t>
            </w:r>
          </w:p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7"/>
              <w:widowControl/>
              <w:spacing w:line="276" w:lineRule="auto"/>
              <w:ind w:firstLine="102"/>
              <w:rPr>
                <w:rStyle w:val="FontStyle27"/>
                <w:rFonts w:eastAsia="Arial Unicode MS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rFonts w:eastAsia="Arial Unicode MS"/>
                <w:color w:val="000000"/>
                <w:sz w:val="28"/>
                <w:szCs w:val="28"/>
              </w:rPr>
              <w:t>Харчування і здоров’я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4</w:t>
            </w:r>
          </w:p>
        </w:tc>
      </w:tr>
      <w:tr w:rsidR="00E5272B" w:rsidRPr="003B1336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6.</w:t>
            </w:r>
          </w:p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..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7"/>
              <w:widowControl/>
              <w:spacing w:line="276" w:lineRule="auto"/>
              <w:ind w:firstLine="102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Емоції та почуття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3</w:t>
            </w:r>
          </w:p>
        </w:tc>
      </w:tr>
      <w:tr w:rsidR="00E5272B" w:rsidRPr="003B1336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11"/>
              <w:widowControl/>
              <w:spacing w:line="276" w:lineRule="auto"/>
              <w:ind w:firstLine="102"/>
              <w:jc w:val="left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Безпека життєдіяльності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>
              <w:rPr>
                <w:rStyle w:val="FontStyle27"/>
                <w:color w:val="000000"/>
                <w:sz w:val="28"/>
                <w:szCs w:val="28"/>
              </w:rPr>
              <w:t>9</w:t>
            </w:r>
          </w:p>
        </w:tc>
      </w:tr>
      <w:tr w:rsidR="00E5272B" w:rsidRPr="003B1336">
        <w:trPr>
          <w:trHeight w:hRule="exact" w:val="375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28368E">
            <w:pPr>
              <w:pStyle w:val="Style7"/>
              <w:widowControl/>
              <w:spacing w:line="276" w:lineRule="auto"/>
              <w:ind w:firstLine="102"/>
              <w:rPr>
                <w:color w:val="000000"/>
                <w:sz w:val="28"/>
                <w:szCs w:val="28"/>
              </w:rPr>
            </w:pPr>
            <w:r w:rsidRPr="003B1336">
              <w:rPr>
                <w:color w:val="000000"/>
                <w:sz w:val="28"/>
                <w:szCs w:val="28"/>
              </w:rPr>
              <w:t>Підсумок</w:t>
            </w:r>
          </w:p>
          <w:p w:rsidR="00E5272B" w:rsidRPr="003B1336" w:rsidRDefault="00E5272B" w:rsidP="0028368E">
            <w:pPr>
              <w:pStyle w:val="Style7"/>
              <w:widowControl/>
              <w:spacing w:line="276" w:lineRule="auto"/>
              <w:ind w:firstLine="102"/>
              <w:rPr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7"/>
                <w:color w:val="000000"/>
                <w:sz w:val="28"/>
                <w:szCs w:val="28"/>
              </w:rPr>
            </w:pPr>
            <w:r w:rsidRPr="003B1336">
              <w:rPr>
                <w:rStyle w:val="FontStyle27"/>
                <w:color w:val="000000"/>
                <w:sz w:val="28"/>
                <w:szCs w:val="28"/>
              </w:rPr>
              <w:t>1</w:t>
            </w:r>
          </w:p>
        </w:tc>
      </w:tr>
      <w:tr w:rsidR="00E5272B" w:rsidRPr="003B1336">
        <w:trPr>
          <w:trHeight w:hRule="exact" w:val="410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2B" w:rsidRPr="003B1336" w:rsidRDefault="00E5272B" w:rsidP="006413A1">
            <w:pPr>
              <w:pStyle w:val="Style11"/>
              <w:widowControl/>
              <w:tabs>
                <w:tab w:val="left" w:pos="4253"/>
              </w:tabs>
              <w:spacing w:line="276" w:lineRule="auto"/>
              <w:ind w:firstLine="97"/>
              <w:jc w:val="center"/>
              <w:rPr>
                <w:rStyle w:val="FontStyle27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6"/>
              <w:widowControl/>
              <w:spacing w:line="276" w:lineRule="auto"/>
              <w:ind w:firstLine="709"/>
              <w:jc w:val="right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>
              <w:rPr>
                <w:rStyle w:val="FontStyle25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D17838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>
              <w:rPr>
                <w:rStyle w:val="FontStyle25"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2B" w:rsidRPr="003B1336" w:rsidRDefault="00E5272B" w:rsidP="006413A1">
            <w:pPr>
              <w:pStyle w:val="Style6"/>
              <w:widowControl/>
              <w:tabs>
                <w:tab w:val="left" w:pos="4253"/>
              </w:tabs>
              <w:spacing w:line="276" w:lineRule="auto"/>
              <w:jc w:val="center"/>
              <w:rPr>
                <w:rStyle w:val="FontStyle25"/>
                <w:color w:val="000000"/>
                <w:sz w:val="28"/>
                <w:szCs w:val="28"/>
                <w:lang w:val="uk-UA"/>
              </w:rPr>
            </w:pPr>
            <w:r w:rsidRPr="003B1336">
              <w:rPr>
                <w:rStyle w:val="FontStyle25"/>
                <w:color w:val="000000"/>
                <w:sz w:val="28"/>
                <w:szCs w:val="28"/>
                <w:lang w:val="uk-UA"/>
              </w:rPr>
              <w:t>36</w:t>
            </w:r>
          </w:p>
        </w:tc>
      </w:tr>
    </w:tbl>
    <w:p w:rsidR="00E5272B" w:rsidRPr="003B1336" w:rsidRDefault="00E5272B" w:rsidP="006413A1">
      <w:pPr>
        <w:tabs>
          <w:tab w:val="left" w:pos="4253"/>
        </w:tabs>
        <w:spacing w:line="276" w:lineRule="auto"/>
        <w:rPr>
          <w:color w:val="000000"/>
        </w:rPr>
      </w:pPr>
    </w:p>
    <w:p w:rsidR="00FE079D" w:rsidRDefault="00FE079D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</w:p>
    <w:p w:rsidR="00FE079D" w:rsidRDefault="00FE079D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</w:p>
    <w:p w:rsidR="00993A6B" w:rsidRDefault="00993A6B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</w:p>
    <w:p w:rsidR="00993A6B" w:rsidRDefault="00993A6B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</w:p>
    <w:p w:rsidR="00993A6B" w:rsidRDefault="00993A6B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</w:p>
    <w:p w:rsidR="00E5272B" w:rsidRPr="003B1336" w:rsidRDefault="00E5272B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  <w:r w:rsidRPr="003B1336">
        <w:rPr>
          <w:rStyle w:val="FontStyle25"/>
          <w:color w:val="000000"/>
          <w:sz w:val="28"/>
          <w:szCs w:val="28"/>
        </w:rPr>
        <w:lastRenderedPageBreak/>
        <w:t>ЗМІСТ ПРОГРАМИ</w:t>
      </w:r>
    </w:p>
    <w:p w:rsidR="00E5272B" w:rsidRPr="003B1336" w:rsidRDefault="00E5272B" w:rsidP="006413A1">
      <w:pPr>
        <w:pStyle w:val="Style10"/>
        <w:widowControl/>
        <w:spacing w:line="276" w:lineRule="auto"/>
        <w:ind w:firstLine="709"/>
        <w:jc w:val="center"/>
        <w:rPr>
          <w:rStyle w:val="FontStyle25"/>
          <w:color w:val="000000"/>
          <w:sz w:val="28"/>
          <w:szCs w:val="28"/>
        </w:rPr>
      </w:pPr>
    </w:p>
    <w:p w:rsidR="00E5272B" w:rsidRPr="003B1336" w:rsidRDefault="008915A7" w:rsidP="0028368E">
      <w:pPr>
        <w:pStyle w:val="Style18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FontStyle25"/>
          <w:color w:val="000000"/>
          <w:sz w:val="28"/>
          <w:szCs w:val="28"/>
        </w:rPr>
        <w:t>Вступ (1год</w:t>
      </w:r>
      <w:r w:rsidR="00E5272B" w:rsidRPr="003B1336">
        <w:rPr>
          <w:rStyle w:val="FontStyle25"/>
          <w:color w:val="000000"/>
          <w:sz w:val="28"/>
          <w:szCs w:val="28"/>
        </w:rPr>
        <w:t>)</w:t>
      </w:r>
      <w:r w:rsidR="00E5272B" w:rsidRPr="003B1336">
        <w:rPr>
          <w:color w:val="000000"/>
          <w:sz w:val="28"/>
          <w:szCs w:val="28"/>
        </w:rPr>
        <w:t xml:space="preserve"> </w:t>
      </w:r>
    </w:p>
    <w:p w:rsidR="002769E9" w:rsidRDefault="002769E9" w:rsidP="009934E0">
      <w:pPr>
        <w:pStyle w:val="Style18"/>
        <w:widowControl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B1336">
        <w:rPr>
          <w:i/>
          <w:iCs/>
          <w:color w:val="000000"/>
          <w:sz w:val="28"/>
          <w:szCs w:val="28"/>
        </w:rPr>
        <w:t xml:space="preserve">Теоретична частина. </w:t>
      </w:r>
      <w:r w:rsidR="00992878">
        <w:rPr>
          <w:color w:val="000000"/>
          <w:sz w:val="28"/>
          <w:szCs w:val="28"/>
        </w:rPr>
        <w:t>Знайомство з</w:t>
      </w:r>
      <w:r w:rsidR="00993A6B" w:rsidRPr="003B1336">
        <w:rPr>
          <w:color w:val="000000"/>
          <w:sz w:val="28"/>
          <w:szCs w:val="28"/>
        </w:rPr>
        <w:t xml:space="preserve"> </w:t>
      </w:r>
      <w:r w:rsidR="00992878">
        <w:rPr>
          <w:color w:val="000000"/>
          <w:sz w:val="28"/>
          <w:szCs w:val="28"/>
        </w:rPr>
        <w:t xml:space="preserve">іграшковим </w:t>
      </w:r>
      <w:proofErr w:type="spellStart"/>
      <w:r w:rsidR="00993A6B" w:rsidRPr="003B1336">
        <w:rPr>
          <w:color w:val="000000"/>
          <w:sz w:val="28"/>
          <w:szCs w:val="28"/>
        </w:rPr>
        <w:t>Здоров’ятком</w:t>
      </w:r>
      <w:proofErr w:type="spellEnd"/>
      <w:r w:rsidR="00993A6B" w:rsidRPr="003B1336">
        <w:rPr>
          <w:color w:val="000000"/>
          <w:sz w:val="28"/>
          <w:szCs w:val="28"/>
        </w:rPr>
        <w:t xml:space="preserve">. </w:t>
      </w:r>
      <w:r w:rsidR="00993A6B">
        <w:rPr>
          <w:color w:val="000000"/>
          <w:sz w:val="28"/>
          <w:szCs w:val="28"/>
        </w:rPr>
        <w:t xml:space="preserve">Бесіда «Здоров’я – це важливо!» </w:t>
      </w:r>
      <w:r w:rsidR="00E5272B" w:rsidRPr="003B1336">
        <w:rPr>
          <w:color w:val="000000"/>
          <w:sz w:val="28"/>
          <w:szCs w:val="28"/>
        </w:rPr>
        <w:t xml:space="preserve">Правила поведінки під час занять. </w:t>
      </w:r>
    </w:p>
    <w:p w:rsidR="00E5272B" w:rsidRPr="00EA4F49" w:rsidRDefault="00993A6B" w:rsidP="009934E0">
      <w:pPr>
        <w:pStyle w:val="Style18"/>
        <w:widowControl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Практична частина. </w:t>
      </w:r>
      <w:r w:rsidR="00E5272B" w:rsidRPr="003B1336">
        <w:rPr>
          <w:color w:val="000000"/>
          <w:sz w:val="28"/>
          <w:szCs w:val="28"/>
        </w:rPr>
        <w:t xml:space="preserve">Виконання творчого завдання «Разом зі </w:t>
      </w:r>
      <w:proofErr w:type="spellStart"/>
      <w:r w:rsidR="00E5272B" w:rsidRPr="003B1336">
        <w:rPr>
          <w:color w:val="000000"/>
          <w:sz w:val="28"/>
          <w:szCs w:val="28"/>
        </w:rPr>
        <w:t>Здоров’ятком</w:t>
      </w:r>
      <w:proofErr w:type="spellEnd"/>
      <w:r w:rsidR="00E5272B" w:rsidRPr="003B1336">
        <w:rPr>
          <w:color w:val="000000"/>
          <w:sz w:val="28"/>
          <w:szCs w:val="28"/>
        </w:rPr>
        <w:t xml:space="preserve">». </w:t>
      </w:r>
    </w:p>
    <w:p w:rsidR="00341173" w:rsidRDefault="00341173" w:rsidP="00341173">
      <w:pPr>
        <w:shd w:val="clear" w:color="auto" w:fill="FFFFFF"/>
        <w:ind w:right="1" w:firstLine="567"/>
        <w:outlineLvl w:val="0"/>
        <w:rPr>
          <w:rFonts w:eastAsia="Calibri"/>
        </w:rPr>
      </w:pPr>
      <w:r w:rsidRPr="00341173">
        <w:rPr>
          <w:rFonts w:eastAsia="Calibri"/>
        </w:rPr>
        <w:t>Перегляд пізнавальних аудіо</w:t>
      </w:r>
      <w:r w:rsidR="002769E9">
        <w:rPr>
          <w:rFonts w:eastAsia="Calibri"/>
        </w:rPr>
        <w:t>- і відео</w:t>
      </w:r>
      <w:r w:rsidRPr="00341173">
        <w:rPr>
          <w:rFonts w:eastAsia="Calibri"/>
        </w:rPr>
        <w:t xml:space="preserve">матеріалів, мультимедійних презентацій, виконання </w:t>
      </w:r>
      <w:r w:rsidR="002769E9">
        <w:rPr>
          <w:rFonts w:eastAsia="Calibri"/>
        </w:rPr>
        <w:t xml:space="preserve">завдань </w:t>
      </w:r>
      <w:r w:rsidRPr="00341173">
        <w:rPr>
          <w:rFonts w:eastAsia="Calibri"/>
        </w:rPr>
        <w:t xml:space="preserve">дидактичних ігор, вправ, творчих завдань на </w:t>
      </w:r>
      <w:proofErr w:type="spellStart"/>
      <w:r w:rsidRPr="00341173">
        <w:rPr>
          <w:rFonts w:eastAsia="Calibri"/>
        </w:rPr>
        <w:t>вебплатформах</w:t>
      </w:r>
      <w:proofErr w:type="spellEnd"/>
      <w:r w:rsidRPr="00341173">
        <w:rPr>
          <w:rFonts w:eastAsia="Calibri"/>
        </w:rPr>
        <w:t>.</w:t>
      </w:r>
    </w:p>
    <w:p w:rsidR="004375F3" w:rsidRPr="004375F3" w:rsidRDefault="004375F3" w:rsidP="00341173">
      <w:pPr>
        <w:shd w:val="clear" w:color="auto" w:fill="FFFFFF"/>
        <w:ind w:right="1" w:firstLine="567"/>
        <w:outlineLvl w:val="0"/>
        <w:rPr>
          <w:rFonts w:eastAsia="Calibri"/>
        </w:rPr>
      </w:pPr>
      <w:r>
        <w:rPr>
          <w:rFonts w:eastAsia="Calibri"/>
        </w:rPr>
        <w:t xml:space="preserve">Робота на </w:t>
      </w:r>
      <w:proofErr w:type="spellStart"/>
      <w:r>
        <w:rPr>
          <w:rFonts w:eastAsia="Calibri"/>
        </w:rPr>
        <w:t>веплатформі</w:t>
      </w:r>
      <w:proofErr w:type="spellEnd"/>
      <w:r>
        <w:rPr>
          <w:rFonts w:eastAsia="Calibri"/>
        </w:rPr>
        <w:t xml:space="preserve"> «</w:t>
      </w:r>
      <w:proofErr w:type="spellStart"/>
      <w:r w:rsidR="00A21299">
        <w:rPr>
          <w:rFonts w:eastAsia="Calibri"/>
          <w:lang w:val="en-US"/>
        </w:rPr>
        <w:t>LearningApps</w:t>
      </w:r>
      <w:proofErr w:type="spellEnd"/>
      <w:r>
        <w:rPr>
          <w:rFonts w:eastAsia="Calibri"/>
        </w:rPr>
        <w:t xml:space="preserve">» - кросворд «Здоров’я». Робота на </w:t>
      </w:r>
      <w:proofErr w:type="spellStart"/>
      <w:r>
        <w:rPr>
          <w:rFonts w:eastAsia="Calibri"/>
        </w:rPr>
        <w:t>вебплатформі</w:t>
      </w:r>
      <w:proofErr w:type="spellEnd"/>
      <w:r>
        <w:rPr>
          <w:rFonts w:eastAsia="Calibri"/>
        </w:rPr>
        <w:t xml:space="preserve"> «</w:t>
      </w:r>
      <w:proofErr w:type="spellStart"/>
      <w:r>
        <w:rPr>
          <w:rFonts w:eastAsia="Calibri"/>
          <w:lang w:val="en-US"/>
        </w:rPr>
        <w:t>Padlet</w:t>
      </w:r>
      <w:proofErr w:type="spellEnd"/>
      <w:r w:rsidR="00992878">
        <w:rPr>
          <w:rFonts w:eastAsia="Calibri"/>
        </w:rPr>
        <w:t xml:space="preserve">» </w:t>
      </w:r>
      <w:r w:rsidR="00992878">
        <w:rPr>
          <w:rStyle w:val="FontStyle27"/>
          <w:color w:val="000000"/>
          <w:sz w:val="28"/>
          <w:szCs w:val="28"/>
        </w:rPr>
        <w:t>–</w:t>
      </w:r>
      <w:r>
        <w:rPr>
          <w:rFonts w:eastAsia="Calibri"/>
        </w:rPr>
        <w:t xml:space="preserve"> гра «Знайти відмінності на малюнках».</w:t>
      </w:r>
    </w:p>
    <w:p w:rsidR="00341173" w:rsidRPr="00341173" w:rsidRDefault="00341173" w:rsidP="009934E0">
      <w:pPr>
        <w:pStyle w:val="Style18"/>
        <w:widowControl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E5272B" w:rsidRPr="003B1336" w:rsidRDefault="00E5272B" w:rsidP="0028368E">
      <w:pPr>
        <w:pStyle w:val="Style18"/>
        <w:widowControl/>
        <w:numPr>
          <w:ilvl w:val="0"/>
          <w:numId w:val="9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>Людина</w:t>
      </w:r>
      <w:r w:rsidRPr="003B1336">
        <w:rPr>
          <w:color w:val="000000"/>
          <w:sz w:val="28"/>
          <w:szCs w:val="28"/>
        </w:rPr>
        <w:t xml:space="preserve"> </w:t>
      </w:r>
      <w:r w:rsidR="008915A7">
        <w:rPr>
          <w:rStyle w:val="FontStyle25"/>
          <w:color w:val="000000"/>
          <w:sz w:val="28"/>
          <w:szCs w:val="28"/>
        </w:rPr>
        <w:t>(6 год</w:t>
      </w:r>
      <w:r w:rsidRPr="003B1336">
        <w:rPr>
          <w:rStyle w:val="FontStyle25"/>
          <w:color w:val="000000"/>
          <w:sz w:val="28"/>
          <w:szCs w:val="28"/>
        </w:rPr>
        <w:t>)</w:t>
      </w:r>
    </w:p>
    <w:p w:rsidR="00A01AF1" w:rsidRDefault="00E5272B" w:rsidP="006413A1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3B1336">
        <w:rPr>
          <w:i/>
          <w:iCs/>
          <w:color w:val="000000"/>
          <w:sz w:val="28"/>
          <w:szCs w:val="28"/>
          <w:lang w:val="uk-UA"/>
        </w:rPr>
        <w:t xml:space="preserve">Теоретична частина. </w:t>
      </w:r>
      <w:r w:rsidRPr="003B1336">
        <w:rPr>
          <w:color w:val="000000"/>
          <w:sz w:val="28"/>
          <w:szCs w:val="28"/>
          <w:lang w:val="uk-UA"/>
        </w:rPr>
        <w:t>Людина. Будова тіла (частини тіла</w:t>
      </w:r>
      <w:r w:rsidR="00A01AF1">
        <w:rPr>
          <w:color w:val="000000"/>
          <w:sz w:val="28"/>
          <w:szCs w:val="28"/>
          <w:lang w:val="uk-UA"/>
        </w:rPr>
        <w:t>,  основні органи, їх</w:t>
      </w:r>
      <w:r w:rsidRPr="003B1336">
        <w:rPr>
          <w:color w:val="000000"/>
          <w:sz w:val="28"/>
          <w:szCs w:val="28"/>
          <w:lang w:val="uk-UA"/>
        </w:rPr>
        <w:t xml:space="preserve"> елементарні функціональні можливості). </w:t>
      </w:r>
    </w:p>
    <w:p w:rsidR="00A01AF1" w:rsidRDefault="00E5272B" w:rsidP="006413A1">
      <w:pPr>
        <w:pStyle w:val="a6"/>
        <w:spacing w:after="0" w:line="276" w:lineRule="auto"/>
        <w:ind w:firstLine="709"/>
        <w:jc w:val="both"/>
        <w:rPr>
          <w:rStyle w:val="FontStyle27"/>
          <w:color w:val="000000"/>
          <w:sz w:val="28"/>
          <w:szCs w:val="28"/>
          <w:lang w:val="uk-UA"/>
        </w:rPr>
      </w:pPr>
      <w:r w:rsidRPr="003B1336">
        <w:rPr>
          <w:rStyle w:val="FontStyle27"/>
          <w:color w:val="000000"/>
          <w:sz w:val="28"/>
          <w:szCs w:val="28"/>
          <w:lang w:val="uk-UA"/>
        </w:rPr>
        <w:t xml:space="preserve">Чим люди схожі та чим відрізняються. Статева належність. 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rStyle w:val="FontStyle27"/>
          <w:color w:val="000000"/>
          <w:sz w:val="28"/>
          <w:szCs w:val="28"/>
          <w:lang w:val="uk-UA"/>
        </w:rPr>
      </w:pPr>
      <w:r w:rsidRPr="003B1336">
        <w:rPr>
          <w:color w:val="000000"/>
          <w:sz w:val="28"/>
          <w:szCs w:val="28"/>
          <w:lang w:val="uk-UA"/>
        </w:rPr>
        <w:t xml:space="preserve">Етапи життєвого шляху людини (дитинство, юність, зрілість, старість). </w:t>
      </w:r>
    </w:p>
    <w:p w:rsidR="00E5272B" w:rsidRDefault="00131781" w:rsidP="009934E0">
      <w:pPr>
        <w:pStyle w:val="a6"/>
        <w:spacing w:after="0" w:line="276" w:lineRule="auto"/>
        <w:ind w:firstLine="709"/>
        <w:jc w:val="both"/>
        <w:rPr>
          <w:rStyle w:val="FontStyle27"/>
          <w:color w:val="000000"/>
          <w:sz w:val="28"/>
          <w:szCs w:val="28"/>
          <w:lang w:val="uk-UA"/>
        </w:rPr>
      </w:pPr>
      <w:r>
        <w:rPr>
          <w:i/>
          <w:iCs/>
          <w:color w:val="000000"/>
          <w:sz w:val="28"/>
          <w:szCs w:val="28"/>
          <w:lang w:val="uk-UA"/>
        </w:rPr>
        <w:t xml:space="preserve">Практична частина. </w:t>
      </w:r>
      <w:r>
        <w:rPr>
          <w:iCs/>
          <w:color w:val="000000"/>
          <w:sz w:val="28"/>
          <w:szCs w:val="28"/>
          <w:lang w:val="uk-UA"/>
        </w:rPr>
        <w:t xml:space="preserve">Робота з </w:t>
      </w:r>
      <w:proofErr w:type="spellStart"/>
      <w:r>
        <w:rPr>
          <w:iCs/>
          <w:color w:val="000000"/>
          <w:sz w:val="28"/>
          <w:szCs w:val="28"/>
          <w:lang w:val="uk-UA"/>
        </w:rPr>
        <w:t>трансформером</w:t>
      </w:r>
      <w:proofErr w:type="spellEnd"/>
      <w:r>
        <w:rPr>
          <w:iCs/>
          <w:color w:val="000000"/>
          <w:sz w:val="28"/>
          <w:szCs w:val="28"/>
          <w:lang w:val="uk-UA"/>
        </w:rPr>
        <w:t>-</w:t>
      </w:r>
      <w:r w:rsidRPr="00131781">
        <w:rPr>
          <w:iCs/>
          <w:color w:val="000000"/>
          <w:sz w:val="28"/>
          <w:szCs w:val="28"/>
          <w:lang w:val="uk-UA"/>
        </w:rPr>
        <w:t xml:space="preserve">конструктором «Внутрішні органи людини». </w:t>
      </w:r>
      <w:r>
        <w:rPr>
          <w:rStyle w:val="FontStyle27"/>
          <w:color w:val="000000"/>
          <w:sz w:val="28"/>
          <w:szCs w:val="28"/>
          <w:lang w:val="uk-UA"/>
        </w:rPr>
        <w:t>Моделювання та конструювання</w:t>
      </w:r>
      <w:r w:rsidR="00A01AF1">
        <w:rPr>
          <w:rStyle w:val="FontStyle27"/>
          <w:color w:val="000000"/>
          <w:sz w:val="28"/>
          <w:szCs w:val="28"/>
          <w:lang w:val="uk-UA"/>
        </w:rPr>
        <w:t xml:space="preserve"> </w:t>
      </w:r>
      <w:r>
        <w:rPr>
          <w:rStyle w:val="FontStyle27"/>
          <w:color w:val="000000"/>
          <w:sz w:val="28"/>
          <w:szCs w:val="28"/>
          <w:lang w:val="uk-UA"/>
        </w:rPr>
        <w:t xml:space="preserve">скелету, </w:t>
      </w:r>
      <w:r w:rsidR="00A01AF1">
        <w:rPr>
          <w:rStyle w:val="FontStyle27"/>
          <w:color w:val="000000"/>
          <w:sz w:val="28"/>
          <w:szCs w:val="28"/>
          <w:lang w:val="uk-UA"/>
        </w:rPr>
        <w:t>частин тіла людини,</w:t>
      </w:r>
      <w:r w:rsidR="00E5272B" w:rsidRPr="003B1336">
        <w:rPr>
          <w:rStyle w:val="FontStyle27"/>
          <w:color w:val="000000"/>
          <w:sz w:val="28"/>
          <w:szCs w:val="28"/>
          <w:lang w:val="uk-UA"/>
        </w:rPr>
        <w:t xml:space="preserve"> їх функцій. Ігри для формування уявлень про етапи життєвого шляху людини. </w:t>
      </w:r>
      <w:proofErr w:type="spellStart"/>
      <w:r w:rsidR="007B7C36">
        <w:rPr>
          <w:rStyle w:val="FontStyle27"/>
          <w:color w:val="000000"/>
          <w:sz w:val="28"/>
          <w:szCs w:val="28"/>
          <w:lang w:val="uk-UA"/>
        </w:rPr>
        <w:t>Сторітелінг</w:t>
      </w:r>
      <w:proofErr w:type="spellEnd"/>
      <w:r w:rsidR="007B7C36">
        <w:rPr>
          <w:rStyle w:val="FontStyle27"/>
          <w:color w:val="000000"/>
          <w:sz w:val="28"/>
          <w:szCs w:val="28"/>
          <w:lang w:val="uk-UA"/>
        </w:rPr>
        <w:t xml:space="preserve"> «П</w:t>
      </w:r>
      <w:r w:rsidR="00E5272B" w:rsidRPr="003B1336">
        <w:rPr>
          <w:rStyle w:val="FontStyle27"/>
          <w:color w:val="000000"/>
          <w:sz w:val="28"/>
          <w:szCs w:val="28"/>
          <w:lang w:val="uk-UA"/>
        </w:rPr>
        <w:t>ригод</w:t>
      </w:r>
      <w:r w:rsidR="007B7C36">
        <w:rPr>
          <w:rStyle w:val="FontStyle27"/>
          <w:color w:val="000000"/>
          <w:sz w:val="28"/>
          <w:szCs w:val="28"/>
          <w:lang w:val="uk-UA"/>
        </w:rPr>
        <w:t>и</w:t>
      </w:r>
      <w:r w:rsidR="00E5272B" w:rsidRPr="003B1336">
        <w:rPr>
          <w:rStyle w:val="FontStyle27"/>
          <w:color w:val="000000"/>
          <w:sz w:val="28"/>
          <w:szCs w:val="28"/>
          <w:lang w:val="uk-UA"/>
        </w:rPr>
        <w:t xml:space="preserve"> </w:t>
      </w:r>
      <w:proofErr w:type="spellStart"/>
      <w:r w:rsidR="00E5272B" w:rsidRPr="003B1336">
        <w:rPr>
          <w:rStyle w:val="FontStyle27"/>
          <w:color w:val="000000"/>
          <w:sz w:val="28"/>
          <w:szCs w:val="28"/>
          <w:lang w:val="uk-UA"/>
        </w:rPr>
        <w:t>Здоров’ятка</w:t>
      </w:r>
      <w:proofErr w:type="spellEnd"/>
      <w:r w:rsidR="007B7C36">
        <w:rPr>
          <w:rStyle w:val="FontStyle27"/>
          <w:color w:val="000000"/>
          <w:sz w:val="28"/>
          <w:szCs w:val="28"/>
          <w:lang w:val="uk-UA"/>
        </w:rPr>
        <w:t>»</w:t>
      </w:r>
      <w:r w:rsidR="00E5272B" w:rsidRPr="003B1336">
        <w:rPr>
          <w:rStyle w:val="FontStyle27"/>
          <w:color w:val="000000"/>
          <w:sz w:val="28"/>
          <w:szCs w:val="28"/>
          <w:lang w:val="uk-UA"/>
        </w:rPr>
        <w:t xml:space="preserve">. </w:t>
      </w:r>
      <w:proofErr w:type="spellStart"/>
      <w:r w:rsidR="007B7C36">
        <w:rPr>
          <w:rStyle w:val="FontStyle27"/>
          <w:color w:val="000000"/>
          <w:sz w:val="28"/>
          <w:szCs w:val="28"/>
          <w:lang w:val="uk-UA"/>
        </w:rPr>
        <w:t>Челендж</w:t>
      </w:r>
      <w:proofErr w:type="spellEnd"/>
      <w:r w:rsidR="007B7C36">
        <w:rPr>
          <w:rStyle w:val="FontStyle27"/>
          <w:color w:val="000000"/>
          <w:sz w:val="28"/>
          <w:szCs w:val="28"/>
          <w:lang w:val="uk-UA"/>
        </w:rPr>
        <w:t xml:space="preserve"> «</w:t>
      </w:r>
      <w:r w:rsidR="00E5272B" w:rsidRPr="003B1336">
        <w:rPr>
          <w:rStyle w:val="FontStyle27"/>
          <w:color w:val="000000"/>
          <w:sz w:val="28"/>
          <w:szCs w:val="28"/>
          <w:lang w:val="uk-UA"/>
        </w:rPr>
        <w:t>Прислів’я та загадки про людину</w:t>
      </w:r>
      <w:r w:rsidR="007B7C36">
        <w:rPr>
          <w:rStyle w:val="FontStyle27"/>
          <w:color w:val="000000"/>
          <w:sz w:val="28"/>
          <w:szCs w:val="28"/>
          <w:lang w:val="uk-UA"/>
        </w:rPr>
        <w:t>»</w:t>
      </w:r>
      <w:r w:rsidR="00E5272B" w:rsidRPr="003B1336">
        <w:rPr>
          <w:rStyle w:val="FontStyle27"/>
          <w:color w:val="000000"/>
          <w:sz w:val="28"/>
          <w:szCs w:val="28"/>
          <w:lang w:val="uk-UA"/>
        </w:rPr>
        <w:t>. Творча робота «Автопортрет «Ось який(а) Я!».</w:t>
      </w:r>
      <w:r w:rsidR="00A21299">
        <w:rPr>
          <w:rStyle w:val="FontStyle27"/>
          <w:color w:val="000000"/>
          <w:sz w:val="28"/>
          <w:szCs w:val="28"/>
          <w:lang w:val="uk-UA"/>
        </w:rPr>
        <w:t xml:space="preserve"> Створення </w:t>
      </w:r>
      <w:proofErr w:type="spellStart"/>
      <w:r w:rsidR="00A21299">
        <w:rPr>
          <w:rStyle w:val="FontStyle27"/>
          <w:color w:val="000000"/>
          <w:sz w:val="28"/>
          <w:szCs w:val="28"/>
          <w:lang w:val="uk-UA"/>
        </w:rPr>
        <w:t>леп</w:t>
      </w:r>
      <w:r>
        <w:rPr>
          <w:rStyle w:val="FontStyle27"/>
          <w:color w:val="000000"/>
          <w:sz w:val="28"/>
          <w:szCs w:val="28"/>
          <w:lang w:val="uk-UA"/>
        </w:rPr>
        <w:t>буку</w:t>
      </w:r>
      <w:proofErr w:type="spellEnd"/>
      <w:r w:rsidR="00992878">
        <w:rPr>
          <w:rStyle w:val="FontStyle27"/>
          <w:color w:val="000000"/>
          <w:sz w:val="28"/>
          <w:szCs w:val="28"/>
          <w:lang w:val="uk-UA"/>
        </w:rPr>
        <w:t xml:space="preserve"> «Здоров’я – понад усе». </w:t>
      </w:r>
      <w:proofErr w:type="spellStart"/>
      <w:r w:rsidR="00992878">
        <w:rPr>
          <w:rStyle w:val="FontStyle27"/>
          <w:color w:val="000000"/>
          <w:sz w:val="28"/>
          <w:szCs w:val="28"/>
          <w:lang w:val="uk-UA"/>
        </w:rPr>
        <w:t>Міні</w:t>
      </w:r>
      <w:r>
        <w:rPr>
          <w:rStyle w:val="FontStyle27"/>
          <w:color w:val="000000"/>
          <w:sz w:val="28"/>
          <w:szCs w:val="28"/>
          <w:lang w:val="uk-UA"/>
        </w:rPr>
        <w:t>проєкт</w:t>
      </w:r>
      <w:proofErr w:type="spellEnd"/>
      <w:r>
        <w:rPr>
          <w:rStyle w:val="FontStyle27"/>
          <w:color w:val="000000"/>
          <w:sz w:val="28"/>
          <w:szCs w:val="28"/>
          <w:lang w:val="uk-UA"/>
        </w:rPr>
        <w:t xml:space="preserve"> «Наші легені».</w:t>
      </w:r>
    </w:p>
    <w:p w:rsidR="00341173" w:rsidRDefault="00341173" w:rsidP="00341173">
      <w:pPr>
        <w:shd w:val="clear" w:color="auto" w:fill="FFFFFF"/>
        <w:ind w:right="1" w:firstLine="567"/>
        <w:outlineLvl w:val="0"/>
        <w:rPr>
          <w:rFonts w:eastAsia="Calibri"/>
        </w:rPr>
      </w:pPr>
      <w:r w:rsidRPr="00341173">
        <w:rPr>
          <w:rFonts w:eastAsia="Calibri"/>
        </w:rPr>
        <w:t>Перегляд пізнавальних аудіо</w:t>
      </w:r>
      <w:r w:rsidR="00A01AF1">
        <w:rPr>
          <w:rFonts w:eastAsia="Calibri"/>
        </w:rPr>
        <w:t>-</w:t>
      </w:r>
      <w:r w:rsidRPr="00341173">
        <w:rPr>
          <w:rFonts w:eastAsia="Calibri"/>
        </w:rPr>
        <w:t xml:space="preserve"> </w:t>
      </w:r>
      <w:r w:rsidR="00A01AF1">
        <w:rPr>
          <w:rFonts w:eastAsia="Calibri"/>
        </w:rPr>
        <w:t>і відео</w:t>
      </w:r>
      <w:r w:rsidRPr="00341173">
        <w:rPr>
          <w:rFonts w:eastAsia="Calibri"/>
        </w:rPr>
        <w:t xml:space="preserve">матеріалів, мультимедійних презентацій, виконання дидактичних ігор, вправ, творчих завдань на </w:t>
      </w:r>
      <w:proofErr w:type="spellStart"/>
      <w:r w:rsidRPr="00341173">
        <w:rPr>
          <w:rFonts w:eastAsia="Calibri"/>
        </w:rPr>
        <w:t>вебплатформах</w:t>
      </w:r>
      <w:proofErr w:type="spellEnd"/>
      <w:r w:rsidRPr="00341173">
        <w:rPr>
          <w:rFonts w:eastAsia="Calibri"/>
        </w:rPr>
        <w:t>.</w:t>
      </w:r>
    </w:p>
    <w:p w:rsidR="0015087F" w:rsidRPr="0015087F" w:rsidRDefault="00992878" w:rsidP="00341173">
      <w:pPr>
        <w:shd w:val="clear" w:color="auto" w:fill="FFFFFF"/>
        <w:ind w:right="1" w:firstLine="567"/>
        <w:outlineLvl w:val="0"/>
        <w:rPr>
          <w:rFonts w:eastAsia="Calibri"/>
        </w:rPr>
      </w:pPr>
      <w:r>
        <w:rPr>
          <w:color w:val="000000"/>
        </w:rPr>
        <w:t>Перегляд відео</w:t>
      </w:r>
      <w:r w:rsidR="0015087F" w:rsidRPr="0015087F">
        <w:rPr>
          <w:color w:val="000000"/>
        </w:rPr>
        <w:t xml:space="preserve">матеріалів на каналі </w:t>
      </w:r>
      <w:proofErr w:type="spellStart"/>
      <w:r w:rsidR="0015087F" w:rsidRPr="0015087F">
        <w:rPr>
          <w:color w:val="000000"/>
        </w:rPr>
        <w:t>Yo</w:t>
      </w:r>
      <w:r>
        <w:rPr>
          <w:color w:val="000000"/>
        </w:rPr>
        <w:t>utube</w:t>
      </w:r>
      <w:proofErr w:type="spellEnd"/>
      <w:r>
        <w:rPr>
          <w:color w:val="000000"/>
        </w:rPr>
        <w:t xml:space="preserve">. Робота на </w:t>
      </w:r>
      <w:proofErr w:type="spellStart"/>
      <w:r>
        <w:rPr>
          <w:color w:val="000000"/>
        </w:rPr>
        <w:t>вебплатформі</w:t>
      </w:r>
      <w:proofErr w:type="spellEnd"/>
      <w:r>
        <w:rPr>
          <w:color w:val="000000"/>
        </w:rPr>
        <w:t xml:space="preserve"> «Word </w:t>
      </w:r>
      <w:proofErr w:type="spellStart"/>
      <w:r>
        <w:rPr>
          <w:color w:val="000000"/>
        </w:rPr>
        <w:t>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Out</w:t>
      </w:r>
      <w:proofErr w:type="spellEnd"/>
      <w:r>
        <w:rPr>
          <w:color w:val="000000"/>
        </w:rPr>
        <w:t xml:space="preserve">» </w:t>
      </w:r>
      <w:r>
        <w:rPr>
          <w:rStyle w:val="FontStyle27"/>
          <w:color w:val="000000"/>
          <w:sz w:val="28"/>
          <w:szCs w:val="28"/>
        </w:rPr>
        <w:t>–</w:t>
      </w:r>
      <w:r>
        <w:rPr>
          <w:color w:val="000000"/>
        </w:rPr>
        <w:t xml:space="preserve"> «</w:t>
      </w:r>
      <w:r w:rsidR="0015087F">
        <w:rPr>
          <w:color w:val="000000"/>
        </w:rPr>
        <w:t>Як побудована людина</w:t>
      </w:r>
      <w:r>
        <w:rPr>
          <w:color w:val="000000"/>
        </w:rPr>
        <w:t xml:space="preserve">?» Робота на </w:t>
      </w:r>
      <w:proofErr w:type="spellStart"/>
      <w:r>
        <w:rPr>
          <w:color w:val="000000"/>
        </w:rPr>
        <w:t>вебплатформі</w:t>
      </w:r>
      <w:proofErr w:type="spellEnd"/>
      <w:r>
        <w:rPr>
          <w:color w:val="000000"/>
        </w:rPr>
        <w:t xml:space="preserve"> «</w:t>
      </w:r>
      <w:proofErr w:type="spellStart"/>
      <w:r w:rsidR="00A21299">
        <w:rPr>
          <w:color w:val="000000"/>
        </w:rPr>
        <w:t>LearningApps</w:t>
      </w:r>
      <w:proofErr w:type="spellEnd"/>
      <w:r>
        <w:rPr>
          <w:color w:val="000000"/>
        </w:rPr>
        <w:t xml:space="preserve">» </w:t>
      </w:r>
      <w:r>
        <w:rPr>
          <w:rStyle w:val="FontStyle27"/>
          <w:color w:val="000000"/>
          <w:sz w:val="28"/>
          <w:szCs w:val="28"/>
        </w:rPr>
        <w:t>–</w:t>
      </w:r>
      <w:r>
        <w:rPr>
          <w:color w:val="000000"/>
        </w:rPr>
        <w:t xml:space="preserve"> створення </w:t>
      </w:r>
      <w:proofErr w:type="spellStart"/>
      <w:r>
        <w:rPr>
          <w:color w:val="000000"/>
        </w:rPr>
        <w:t>пазлу</w:t>
      </w:r>
      <w:proofErr w:type="spellEnd"/>
      <w:r>
        <w:rPr>
          <w:color w:val="000000"/>
        </w:rPr>
        <w:t xml:space="preserve"> «</w:t>
      </w:r>
      <w:r w:rsidR="0015087F">
        <w:rPr>
          <w:color w:val="000000"/>
        </w:rPr>
        <w:t>Тіло людини</w:t>
      </w:r>
      <w:r>
        <w:rPr>
          <w:color w:val="000000"/>
        </w:rPr>
        <w:t>»</w:t>
      </w:r>
      <w:r w:rsidR="0015087F" w:rsidRPr="0015087F">
        <w:rPr>
          <w:color w:val="000000"/>
        </w:rPr>
        <w:t>.</w:t>
      </w:r>
    </w:p>
    <w:p w:rsidR="00341173" w:rsidRPr="00341173" w:rsidRDefault="00341173" w:rsidP="009934E0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</w:p>
    <w:p w:rsidR="00E5272B" w:rsidRPr="003B1336" w:rsidRDefault="00E5272B" w:rsidP="0028368E">
      <w:pPr>
        <w:pStyle w:val="a6"/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  <w:jc w:val="both"/>
        <w:rPr>
          <w:rStyle w:val="FontStyle27"/>
          <w:b/>
          <w:bCs/>
          <w:color w:val="000000"/>
          <w:sz w:val="28"/>
          <w:szCs w:val="28"/>
          <w:lang w:val="uk-UA"/>
        </w:rPr>
      </w:pPr>
      <w:r w:rsidRPr="003B1336">
        <w:rPr>
          <w:rStyle w:val="FontStyle27"/>
          <w:b/>
          <w:bCs/>
          <w:color w:val="000000"/>
          <w:sz w:val="28"/>
          <w:szCs w:val="28"/>
          <w:lang w:val="uk-UA"/>
        </w:rPr>
        <w:t xml:space="preserve">Органи чуття </w:t>
      </w:r>
      <w:r w:rsidR="00D26D80">
        <w:rPr>
          <w:rStyle w:val="FontStyle25"/>
          <w:color w:val="000000"/>
          <w:sz w:val="28"/>
          <w:szCs w:val="28"/>
          <w:lang w:val="uk-UA"/>
        </w:rPr>
        <w:t>(4</w:t>
      </w:r>
      <w:r w:rsidR="008915A7">
        <w:rPr>
          <w:rStyle w:val="FontStyle25"/>
          <w:color w:val="000000"/>
          <w:sz w:val="28"/>
          <w:szCs w:val="28"/>
          <w:lang w:val="uk-UA"/>
        </w:rPr>
        <w:t xml:space="preserve"> год</w:t>
      </w:r>
      <w:r w:rsidRPr="003B1336">
        <w:rPr>
          <w:rStyle w:val="FontStyle25"/>
          <w:color w:val="000000"/>
          <w:sz w:val="28"/>
          <w:szCs w:val="28"/>
          <w:lang w:val="uk-UA"/>
        </w:rPr>
        <w:t xml:space="preserve">) 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rStyle w:val="FontStyle27"/>
          <w:color w:val="000000"/>
          <w:sz w:val="28"/>
          <w:szCs w:val="28"/>
          <w:lang w:val="uk-UA"/>
        </w:rPr>
      </w:pPr>
      <w:r w:rsidRPr="003B1336">
        <w:rPr>
          <w:i/>
          <w:iCs/>
          <w:color w:val="000000"/>
          <w:sz w:val="28"/>
          <w:szCs w:val="28"/>
        </w:rPr>
        <w:t xml:space="preserve">Теоретична частина. </w:t>
      </w:r>
      <w:r w:rsidR="00F212F2">
        <w:rPr>
          <w:rStyle w:val="FontStyle27"/>
          <w:color w:val="000000"/>
          <w:sz w:val="28"/>
          <w:szCs w:val="28"/>
          <w:lang w:val="uk-UA"/>
        </w:rPr>
        <w:t>Основні органи чуття,</w:t>
      </w:r>
      <w:r w:rsidR="00A21299">
        <w:rPr>
          <w:rStyle w:val="FontStyle27"/>
          <w:color w:val="000000"/>
          <w:sz w:val="28"/>
          <w:szCs w:val="28"/>
          <w:lang w:val="uk-UA"/>
        </w:rPr>
        <w:t xml:space="preserve"> </w:t>
      </w:r>
      <w:r w:rsidR="00F212F2">
        <w:rPr>
          <w:rStyle w:val="FontStyle27"/>
          <w:color w:val="000000"/>
          <w:sz w:val="28"/>
          <w:szCs w:val="28"/>
          <w:lang w:val="uk-UA"/>
        </w:rPr>
        <w:t>ї</w:t>
      </w:r>
      <w:r w:rsidRPr="003B1336">
        <w:rPr>
          <w:rStyle w:val="FontStyle27"/>
          <w:color w:val="000000"/>
          <w:sz w:val="28"/>
          <w:szCs w:val="28"/>
          <w:lang w:val="uk-UA"/>
        </w:rPr>
        <w:t xml:space="preserve">х призначення. </w:t>
      </w:r>
    </w:p>
    <w:p w:rsidR="00E5272B" w:rsidRPr="003B1336" w:rsidRDefault="00F212F2" w:rsidP="006413A1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3B1336">
        <w:rPr>
          <w:color w:val="000000"/>
          <w:sz w:val="28"/>
          <w:szCs w:val="28"/>
          <w:lang w:val="uk-UA" w:eastAsia="uk-UA"/>
        </w:rPr>
        <w:t xml:space="preserve">Око. </w:t>
      </w:r>
      <w:r w:rsidR="00E5272B" w:rsidRPr="003B1336">
        <w:rPr>
          <w:i/>
          <w:iCs/>
          <w:color w:val="000000"/>
          <w:sz w:val="28"/>
          <w:szCs w:val="28"/>
          <w:lang w:val="uk-UA"/>
        </w:rPr>
        <w:t>З</w:t>
      </w:r>
      <w:r w:rsidR="00E5272B" w:rsidRPr="003B1336">
        <w:rPr>
          <w:color w:val="000000"/>
          <w:sz w:val="28"/>
          <w:szCs w:val="28"/>
          <w:lang w:val="uk-UA" w:eastAsia="uk-UA"/>
        </w:rPr>
        <w:t>ір. Призначення зору. Збереження гостроти зору. Захист очей від впливу сонячного світла, комп’ютерного випромінювання.</w:t>
      </w:r>
      <w:r w:rsidR="00E5272B" w:rsidRPr="003B1336">
        <w:rPr>
          <w:color w:val="000000"/>
          <w:sz w:val="28"/>
          <w:szCs w:val="28"/>
          <w:lang w:val="uk-UA"/>
        </w:rPr>
        <w:t xml:space="preserve"> </w:t>
      </w:r>
    </w:p>
    <w:p w:rsidR="00E5272B" w:rsidRPr="003B1336" w:rsidRDefault="00F212F2" w:rsidP="006413A1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3B1336">
        <w:rPr>
          <w:color w:val="000000"/>
          <w:sz w:val="28"/>
          <w:szCs w:val="28"/>
          <w:lang w:val="uk-UA"/>
        </w:rPr>
        <w:t xml:space="preserve">Вухо – орган слуху. </w:t>
      </w:r>
      <w:r w:rsidR="00E5272B" w:rsidRPr="003B1336">
        <w:rPr>
          <w:color w:val="000000"/>
          <w:sz w:val="28"/>
          <w:szCs w:val="28"/>
          <w:lang w:val="uk-UA"/>
        </w:rPr>
        <w:t>Слух. Звуки. Догляд за вухами. Попередження травм і хвороб, що погіршують слух.</w:t>
      </w:r>
    </w:p>
    <w:p w:rsidR="00E5272B" w:rsidRPr="003B1336" w:rsidRDefault="00E5272B" w:rsidP="006413A1">
      <w:pPr>
        <w:pStyle w:val="1"/>
        <w:spacing w:line="276" w:lineRule="auto"/>
        <w:ind w:left="0"/>
        <w:rPr>
          <w:color w:val="000000"/>
        </w:rPr>
      </w:pPr>
      <w:r w:rsidRPr="003B1336">
        <w:rPr>
          <w:color w:val="000000"/>
        </w:rPr>
        <w:t>Рот. Ротова порожнина. Як ми відчуваємо смак. Смакові  рецептори. Чи все, що смачне, є корисним. Догляд за ротовою порожниною.</w:t>
      </w:r>
    </w:p>
    <w:p w:rsidR="00E5272B" w:rsidRPr="003B1336" w:rsidRDefault="00E5272B" w:rsidP="006413A1">
      <w:pPr>
        <w:pStyle w:val="a6"/>
        <w:spacing w:after="0"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3B1336">
        <w:rPr>
          <w:color w:val="000000"/>
          <w:sz w:val="28"/>
          <w:szCs w:val="28"/>
          <w:lang w:val="uk-UA"/>
        </w:rPr>
        <w:t>Ніс. Як ми відчуваємо запах. Який буває запах. Чисте повітря. Провітрювання приміщень, його значення. Особиста гігієна.</w:t>
      </w:r>
    </w:p>
    <w:p w:rsidR="00E5272B" w:rsidRPr="003B1336" w:rsidRDefault="00E5272B" w:rsidP="006413A1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B1336">
        <w:rPr>
          <w:i/>
          <w:iCs/>
          <w:color w:val="000000"/>
          <w:sz w:val="28"/>
          <w:szCs w:val="28"/>
        </w:rPr>
        <w:t>Практична частина.</w:t>
      </w:r>
      <w:r w:rsidRPr="003B1336">
        <w:rPr>
          <w:color w:val="000000"/>
          <w:sz w:val="28"/>
          <w:szCs w:val="28"/>
        </w:rPr>
        <w:t xml:space="preserve"> Ігри та вправи для збереження гостроти зору, запобігання втоми очей. </w:t>
      </w:r>
      <w:proofErr w:type="spellStart"/>
      <w:r w:rsidR="00A21299">
        <w:rPr>
          <w:color w:val="000000"/>
          <w:sz w:val="28"/>
          <w:szCs w:val="28"/>
        </w:rPr>
        <w:t>Челендж</w:t>
      </w:r>
      <w:proofErr w:type="spellEnd"/>
      <w:r w:rsidR="005F0AE6">
        <w:rPr>
          <w:color w:val="000000"/>
          <w:sz w:val="28"/>
          <w:szCs w:val="28"/>
        </w:rPr>
        <w:t xml:space="preserve"> «</w:t>
      </w:r>
      <w:r w:rsidRPr="003B1336">
        <w:rPr>
          <w:color w:val="000000"/>
          <w:sz w:val="28"/>
          <w:szCs w:val="28"/>
        </w:rPr>
        <w:t xml:space="preserve">Загадки та прислів’я </w:t>
      </w:r>
      <w:proofErr w:type="spellStart"/>
      <w:r w:rsidRPr="003B1336">
        <w:rPr>
          <w:color w:val="000000"/>
          <w:sz w:val="28"/>
          <w:szCs w:val="28"/>
        </w:rPr>
        <w:t>Здоров’ятка</w:t>
      </w:r>
      <w:proofErr w:type="spellEnd"/>
      <w:r w:rsidRPr="003B1336">
        <w:rPr>
          <w:color w:val="000000"/>
          <w:sz w:val="28"/>
          <w:szCs w:val="28"/>
        </w:rPr>
        <w:t xml:space="preserve"> про органи чуття</w:t>
      </w:r>
      <w:r w:rsidR="005F0AE6">
        <w:rPr>
          <w:color w:val="000000"/>
          <w:sz w:val="28"/>
          <w:szCs w:val="28"/>
        </w:rPr>
        <w:t>»</w:t>
      </w:r>
      <w:r w:rsidRPr="003B1336">
        <w:rPr>
          <w:color w:val="000000"/>
          <w:sz w:val="28"/>
          <w:szCs w:val="28"/>
        </w:rPr>
        <w:t xml:space="preserve">. </w:t>
      </w:r>
    </w:p>
    <w:p w:rsidR="00F212F2" w:rsidRDefault="00BC1527" w:rsidP="009934E0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Пошуково-дослідницька діяльність: </w:t>
      </w:r>
      <w:r>
        <w:rPr>
          <w:color w:val="000000"/>
          <w:sz w:val="28"/>
          <w:szCs w:val="28"/>
          <w:lang w:val="en-US"/>
        </w:rPr>
        <w:t>STRE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>M</w:t>
      </w:r>
      <w:r w:rsidRPr="00BC152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активність:</w:t>
      </w:r>
      <w:r w:rsidR="00E5272B" w:rsidRPr="003B1336">
        <w:rPr>
          <w:color w:val="000000"/>
          <w:sz w:val="28"/>
          <w:szCs w:val="28"/>
        </w:rPr>
        <w:t xml:space="preserve"> </w:t>
      </w:r>
      <w:r w:rsidR="00E5272B" w:rsidRPr="003B1336">
        <w:rPr>
          <w:b/>
          <w:bCs/>
          <w:color w:val="000000"/>
          <w:sz w:val="28"/>
          <w:szCs w:val="28"/>
        </w:rPr>
        <w:t>«</w:t>
      </w:r>
      <w:r w:rsidR="00F212F2">
        <w:rPr>
          <w:rStyle w:val="FontStyle25"/>
          <w:b w:val="0"/>
          <w:bCs w:val="0"/>
          <w:color w:val="000000"/>
          <w:sz w:val="28"/>
          <w:szCs w:val="28"/>
        </w:rPr>
        <w:t>Приємні і</w:t>
      </w:r>
      <w:r w:rsidR="00E5272B"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неприємні звуки», </w:t>
      </w:r>
      <w:r w:rsidR="00E5272B" w:rsidRPr="003B1336">
        <w:rPr>
          <w:rStyle w:val="FontStyle25"/>
          <w:color w:val="000000"/>
          <w:sz w:val="28"/>
          <w:szCs w:val="28"/>
        </w:rPr>
        <w:t>«</w:t>
      </w:r>
      <w:r w:rsidR="00E5272B" w:rsidRPr="003B1336">
        <w:rPr>
          <w:color w:val="000000"/>
          <w:sz w:val="28"/>
          <w:szCs w:val="28"/>
        </w:rPr>
        <w:t xml:space="preserve">Музика природи», </w:t>
      </w:r>
      <w:r w:rsidR="00E5272B"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«Відгадай на смак», </w:t>
      </w:r>
      <w:r>
        <w:rPr>
          <w:rStyle w:val="FontStyle25"/>
          <w:b w:val="0"/>
          <w:bCs w:val="0"/>
          <w:color w:val="000000"/>
          <w:sz w:val="28"/>
          <w:szCs w:val="28"/>
        </w:rPr>
        <w:t xml:space="preserve">«Упізнай на дотик», </w:t>
      </w:r>
      <w:r w:rsidR="007B49A9">
        <w:rPr>
          <w:rStyle w:val="FontStyle25"/>
          <w:b w:val="0"/>
          <w:bCs w:val="0"/>
          <w:color w:val="000000"/>
          <w:sz w:val="28"/>
          <w:szCs w:val="28"/>
        </w:rPr>
        <w:t xml:space="preserve">«Секрет </w:t>
      </w:r>
      <w:r w:rsidR="007B49A9">
        <w:rPr>
          <w:rStyle w:val="FontStyle25"/>
          <w:b w:val="0"/>
          <w:bCs w:val="0"/>
          <w:color w:val="000000"/>
          <w:sz w:val="28"/>
          <w:szCs w:val="28"/>
        </w:rPr>
        <w:lastRenderedPageBreak/>
        <w:t xml:space="preserve">ароматів», </w:t>
      </w:r>
      <w:r>
        <w:rPr>
          <w:rStyle w:val="FontStyle25"/>
          <w:b w:val="0"/>
          <w:bCs w:val="0"/>
          <w:color w:val="000000"/>
          <w:sz w:val="28"/>
          <w:szCs w:val="28"/>
        </w:rPr>
        <w:t xml:space="preserve">«Чарівна торбинка», </w:t>
      </w:r>
      <w:r w:rsidR="00E5272B"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«Корисно </w:t>
      </w:r>
      <w:r w:rsidR="00E5272B" w:rsidRPr="003B1336">
        <w:rPr>
          <w:color w:val="000000"/>
          <w:sz w:val="28"/>
          <w:szCs w:val="28"/>
        </w:rPr>
        <w:t>–</w:t>
      </w:r>
      <w:r w:rsidR="00E5272B"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шкідливо», «Тихо </w:t>
      </w:r>
      <w:r w:rsidR="00E5272B" w:rsidRPr="003B1336">
        <w:rPr>
          <w:color w:val="000000"/>
          <w:sz w:val="28"/>
          <w:szCs w:val="28"/>
        </w:rPr>
        <w:t>–</w:t>
      </w:r>
      <w:r>
        <w:rPr>
          <w:rStyle w:val="FontStyle25"/>
          <w:b w:val="0"/>
          <w:bCs w:val="0"/>
          <w:color w:val="000000"/>
          <w:sz w:val="28"/>
          <w:szCs w:val="28"/>
        </w:rPr>
        <w:t xml:space="preserve"> голосно»,</w:t>
      </w:r>
      <w:r w:rsidR="00E5272B"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«Зарядка від </w:t>
      </w:r>
      <w:proofErr w:type="spellStart"/>
      <w:r w:rsidR="00E5272B" w:rsidRPr="003B1336">
        <w:rPr>
          <w:rStyle w:val="FontStyle25"/>
          <w:b w:val="0"/>
          <w:bCs w:val="0"/>
          <w:color w:val="000000"/>
          <w:sz w:val="28"/>
          <w:szCs w:val="28"/>
        </w:rPr>
        <w:t>Здоров’ятка</w:t>
      </w:r>
      <w:proofErr w:type="spellEnd"/>
      <w:r w:rsidR="00E5272B" w:rsidRPr="003B1336">
        <w:rPr>
          <w:rStyle w:val="FontStyle25"/>
          <w:b w:val="0"/>
          <w:bCs w:val="0"/>
          <w:color w:val="000000"/>
          <w:sz w:val="28"/>
          <w:szCs w:val="28"/>
        </w:rPr>
        <w:t>».</w:t>
      </w:r>
      <w:r w:rsidR="00E5272B" w:rsidRPr="003B1336">
        <w:rPr>
          <w:color w:val="000000"/>
          <w:sz w:val="28"/>
          <w:szCs w:val="28"/>
        </w:rPr>
        <w:t xml:space="preserve"> </w:t>
      </w:r>
    </w:p>
    <w:p w:rsidR="00E5272B" w:rsidRPr="005F0AE6" w:rsidRDefault="00A21299" w:rsidP="009934E0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Міні</w:t>
      </w:r>
      <w:r w:rsidR="005F0AE6">
        <w:rPr>
          <w:color w:val="000000"/>
          <w:sz w:val="28"/>
          <w:szCs w:val="28"/>
        </w:rPr>
        <w:t>проєкт</w:t>
      </w:r>
      <w:proofErr w:type="spellEnd"/>
      <w:r w:rsidR="005F0AE6">
        <w:rPr>
          <w:color w:val="000000"/>
          <w:sz w:val="28"/>
          <w:szCs w:val="28"/>
        </w:rPr>
        <w:t>:</w:t>
      </w:r>
      <w:r w:rsidR="00E5272B" w:rsidRPr="003B1336">
        <w:rPr>
          <w:color w:val="000000"/>
          <w:sz w:val="28"/>
          <w:szCs w:val="28"/>
        </w:rPr>
        <w:t xml:space="preserve"> «Око бачить, вухо чує, ніс сприймає, рот смакує» (колаж).</w:t>
      </w:r>
    </w:p>
    <w:p w:rsidR="000402D7" w:rsidRPr="00341173" w:rsidRDefault="00341173" w:rsidP="000402D7">
      <w:pPr>
        <w:shd w:val="clear" w:color="auto" w:fill="FFFFFF"/>
        <w:ind w:right="1" w:firstLine="567"/>
        <w:outlineLvl w:val="0"/>
        <w:rPr>
          <w:rFonts w:eastAsia="Calibri"/>
        </w:rPr>
      </w:pPr>
      <w:r w:rsidRPr="00341173">
        <w:rPr>
          <w:rFonts w:eastAsia="Calibri"/>
        </w:rPr>
        <w:t>Перегляд пізнавальних аудіо</w:t>
      </w:r>
      <w:r w:rsidR="00F212F2">
        <w:rPr>
          <w:rFonts w:eastAsia="Calibri"/>
        </w:rPr>
        <w:t>- і відео</w:t>
      </w:r>
      <w:r w:rsidRPr="00341173">
        <w:rPr>
          <w:rFonts w:eastAsia="Calibri"/>
        </w:rPr>
        <w:t xml:space="preserve">матеріалів, мультимедійних презентацій, виконання дидактичних ігор, вправ, творчих завдань на </w:t>
      </w:r>
      <w:proofErr w:type="spellStart"/>
      <w:r w:rsidRPr="00341173">
        <w:rPr>
          <w:rFonts w:eastAsia="Calibri"/>
        </w:rPr>
        <w:t>вебплатформах</w:t>
      </w:r>
      <w:proofErr w:type="spellEnd"/>
      <w:r w:rsidRPr="00341173">
        <w:rPr>
          <w:rFonts w:eastAsia="Calibri"/>
        </w:rPr>
        <w:t>.</w:t>
      </w:r>
    </w:p>
    <w:p w:rsidR="000402D7" w:rsidRPr="000402D7" w:rsidRDefault="00A21299" w:rsidP="000402D7">
      <w:pPr>
        <w:pStyle w:val="ac"/>
        <w:spacing w:before="0" w:beforeAutospacing="0" w:after="20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Перегляд </w:t>
      </w:r>
      <w:proofErr w:type="spellStart"/>
      <w:r>
        <w:rPr>
          <w:color w:val="000000"/>
          <w:sz w:val="28"/>
          <w:szCs w:val="28"/>
        </w:rPr>
        <w:t>відео</w:t>
      </w:r>
      <w:r w:rsidR="000402D7">
        <w:rPr>
          <w:color w:val="000000"/>
          <w:sz w:val="28"/>
          <w:szCs w:val="28"/>
        </w:rPr>
        <w:t>матеріалів</w:t>
      </w:r>
      <w:proofErr w:type="spellEnd"/>
      <w:r w:rsidR="000402D7">
        <w:rPr>
          <w:color w:val="000000"/>
          <w:sz w:val="28"/>
          <w:szCs w:val="28"/>
        </w:rPr>
        <w:t xml:space="preserve"> на </w:t>
      </w:r>
      <w:proofErr w:type="spellStart"/>
      <w:r w:rsidR="000402D7">
        <w:rPr>
          <w:color w:val="000000"/>
          <w:sz w:val="28"/>
          <w:szCs w:val="28"/>
        </w:rPr>
        <w:t>каналі</w:t>
      </w:r>
      <w:proofErr w:type="spellEnd"/>
      <w:r w:rsidR="000402D7">
        <w:rPr>
          <w:color w:val="000000"/>
          <w:sz w:val="28"/>
          <w:szCs w:val="28"/>
        </w:rPr>
        <w:t xml:space="preserve"> </w:t>
      </w:r>
      <w:proofErr w:type="spellStart"/>
      <w:r w:rsidR="000402D7">
        <w:rPr>
          <w:color w:val="000000"/>
          <w:sz w:val="28"/>
          <w:szCs w:val="28"/>
        </w:rPr>
        <w:t>Youtube</w:t>
      </w:r>
      <w:proofErr w:type="spellEnd"/>
      <w:r w:rsidR="000402D7">
        <w:rPr>
          <w:color w:val="000000"/>
          <w:sz w:val="28"/>
          <w:szCs w:val="28"/>
        </w:rPr>
        <w:t>.</w:t>
      </w:r>
      <w:r w:rsidR="000402D7" w:rsidRPr="000402D7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Робота на </w:t>
      </w:r>
      <w:proofErr w:type="spellStart"/>
      <w:r>
        <w:rPr>
          <w:color w:val="000000"/>
          <w:sz w:val="28"/>
          <w:szCs w:val="28"/>
        </w:rPr>
        <w:t>вебплатформі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Learning</w:t>
      </w:r>
      <w:proofErr w:type="spellEnd"/>
      <w:r>
        <w:rPr>
          <w:color w:val="000000"/>
          <w:sz w:val="28"/>
          <w:szCs w:val="28"/>
          <w:lang w:val="en-US"/>
        </w:rPr>
        <w:t>Apps</w:t>
      </w:r>
      <w:r>
        <w:rPr>
          <w:color w:val="000000"/>
          <w:sz w:val="28"/>
          <w:szCs w:val="28"/>
        </w:rPr>
        <w:t xml:space="preserve">» </w:t>
      </w:r>
      <w:r>
        <w:rPr>
          <w:rStyle w:val="FontStyle27"/>
          <w:color w:val="000000"/>
          <w:sz w:val="28"/>
          <w:szCs w:val="28"/>
          <w:lang w:val="uk-UA"/>
        </w:rPr>
        <w:t>–</w:t>
      </w:r>
      <w:r w:rsidR="000402D7">
        <w:rPr>
          <w:color w:val="000000"/>
          <w:sz w:val="28"/>
          <w:szCs w:val="28"/>
        </w:rPr>
        <w:t xml:space="preserve"> </w:t>
      </w:r>
      <w:proofErr w:type="spellStart"/>
      <w:r w:rsidR="000402D7">
        <w:rPr>
          <w:color w:val="000000"/>
          <w:sz w:val="28"/>
          <w:szCs w:val="28"/>
        </w:rPr>
        <w:t>гра-співставлення</w:t>
      </w:r>
      <w:proofErr w:type="spellEnd"/>
      <w:r w:rsidR="000402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0402D7" w:rsidRPr="000402D7">
        <w:rPr>
          <w:color w:val="000000"/>
          <w:sz w:val="28"/>
          <w:szCs w:val="28"/>
          <w:lang w:val="uk-UA"/>
        </w:rPr>
        <w:t>Органи чуття</w:t>
      </w:r>
      <w:r>
        <w:rPr>
          <w:color w:val="000000"/>
          <w:sz w:val="28"/>
          <w:szCs w:val="28"/>
        </w:rPr>
        <w:t xml:space="preserve">». Робота на </w:t>
      </w:r>
      <w:proofErr w:type="spellStart"/>
      <w:r>
        <w:rPr>
          <w:color w:val="000000"/>
          <w:sz w:val="28"/>
          <w:szCs w:val="28"/>
        </w:rPr>
        <w:t>вебплатформі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Coggle</w:t>
      </w:r>
      <w:proofErr w:type="spellEnd"/>
      <w:r>
        <w:rPr>
          <w:color w:val="000000"/>
          <w:sz w:val="28"/>
          <w:szCs w:val="28"/>
        </w:rPr>
        <w:t xml:space="preserve">» </w:t>
      </w:r>
      <w:r>
        <w:rPr>
          <w:rStyle w:val="FontStyle27"/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</w:rPr>
        <w:t xml:space="preserve"> ментальна </w:t>
      </w:r>
      <w:proofErr w:type="spellStart"/>
      <w:r>
        <w:rPr>
          <w:color w:val="000000"/>
          <w:sz w:val="28"/>
          <w:szCs w:val="28"/>
        </w:rPr>
        <w:t>мапа</w:t>
      </w:r>
      <w:proofErr w:type="spellEnd"/>
      <w:r>
        <w:rPr>
          <w:color w:val="000000"/>
          <w:sz w:val="28"/>
          <w:szCs w:val="28"/>
        </w:rPr>
        <w:t xml:space="preserve"> «</w:t>
      </w:r>
      <w:r w:rsidR="000402D7">
        <w:rPr>
          <w:color w:val="000000"/>
          <w:sz w:val="28"/>
          <w:szCs w:val="28"/>
          <w:lang w:val="uk-UA"/>
        </w:rPr>
        <w:t>Особиста гігієна</w:t>
      </w:r>
      <w:r>
        <w:rPr>
          <w:color w:val="000000"/>
          <w:sz w:val="28"/>
          <w:szCs w:val="28"/>
        </w:rPr>
        <w:t>»</w:t>
      </w:r>
      <w:r w:rsidR="000402D7" w:rsidRPr="000402D7">
        <w:rPr>
          <w:color w:val="000000"/>
          <w:sz w:val="28"/>
          <w:szCs w:val="28"/>
        </w:rPr>
        <w:t>.</w:t>
      </w:r>
    </w:p>
    <w:p w:rsidR="00341173" w:rsidRPr="000402D7" w:rsidRDefault="00341173" w:rsidP="009934E0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E5272B" w:rsidRPr="003B1336" w:rsidRDefault="00E5272B" w:rsidP="0028368E">
      <w:pPr>
        <w:pStyle w:val="Style7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rStyle w:val="FontStyle25"/>
          <w:b w:val="0"/>
          <w:bCs w:val="0"/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 xml:space="preserve">Здоров’я людини </w:t>
      </w:r>
      <w:r w:rsidR="00D26D80">
        <w:rPr>
          <w:rStyle w:val="FontStyle25"/>
          <w:color w:val="000000"/>
          <w:sz w:val="28"/>
          <w:szCs w:val="28"/>
        </w:rPr>
        <w:t>(8</w:t>
      </w:r>
      <w:r w:rsidR="008915A7">
        <w:rPr>
          <w:rStyle w:val="FontStyle25"/>
          <w:color w:val="000000"/>
          <w:sz w:val="28"/>
          <w:szCs w:val="28"/>
        </w:rPr>
        <w:t xml:space="preserve"> год</w:t>
      </w:r>
      <w:r w:rsidRPr="003B1336">
        <w:rPr>
          <w:rStyle w:val="FontStyle25"/>
          <w:color w:val="000000"/>
          <w:sz w:val="28"/>
          <w:szCs w:val="28"/>
        </w:rPr>
        <w:t>)</w:t>
      </w:r>
    </w:p>
    <w:p w:rsidR="00F46242" w:rsidRDefault="00E5272B" w:rsidP="006413A1">
      <w:pPr>
        <w:spacing w:line="276" w:lineRule="auto"/>
        <w:rPr>
          <w:color w:val="000000"/>
        </w:rPr>
      </w:pPr>
      <w:r w:rsidRPr="003B1336">
        <w:rPr>
          <w:i/>
          <w:iCs/>
          <w:color w:val="000000"/>
        </w:rPr>
        <w:t>Теоретична частина.</w:t>
      </w:r>
      <w:r w:rsidRPr="003B1336">
        <w:rPr>
          <w:color w:val="000000"/>
        </w:rPr>
        <w:t xml:space="preserve"> Основні показники здоров’я людини. Здоровий і  хворобливий стан організму. Вплив природних чинників на стан здоров’я людини. Зміцнення здоров’я, запобігання захворюванням. Режим дня. Загартування, раціональне харчування.</w:t>
      </w:r>
    </w:p>
    <w:p w:rsidR="00E5272B" w:rsidRPr="003B1336" w:rsidRDefault="00E5272B" w:rsidP="006413A1">
      <w:pPr>
        <w:spacing w:line="276" w:lineRule="auto"/>
        <w:rPr>
          <w:color w:val="000000"/>
        </w:rPr>
      </w:pPr>
      <w:r w:rsidRPr="003B1336">
        <w:rPr>
          <w:color w:val="000000"/>
        </w:rPr>
        <w:t xml:space="preserve">Національні та сімейні </w:t>
      </w:r>
      <w:proofErr w:type="spellStart"/>
      <w:r w:rsidRPr="003B1336">
        <w:rPr>
          <w:color w:val="000000"/>
        </w:rPr>
        <w:t>оздоровлювальні</w:t>
      </w:r>
      <w:proofErr w:type="spellEnd"/>
      <w:r w:rsidRPr="003B1336">
        <w:rPr>
          <w:color w:val="000000"/>
        </w:rPr>
        <w:t xml:space="preserve"> традиції.</w:t>
      </w:r>
    </w:p>
    <w:p w:rsidR="00E5272B" w:rsidRPr="0013308D" w:rsidRDefault="00E5272B" w:rsidP="006413A1">
      <w:pPr>
        <w:pStyle w:val="1"/>
        <w:spacing w:line="276" w:lineRule="auto"/>
        <w:ind w:left="0"/>
        <w:rPr>
          <w:rStyle w:val="FontStyle25"/>
          <w:b w:val="0"/>
          <w:bCs w:val="0"/>
          <w:color w:val="000000"/>
          <w:sz w:val="28"/>
          <w:szCs w:val="28"/>
        </w:rPr>
      </w:pPr>
      <w:r w:rsidRPr="003B1336">
        <w:rPr>
          <w:i/>
          <w:iCs/>
          <w:color w:val="000000"/>
        </w:rPr>
        <w:t xml:space="preserve">Практична частина. </w:t>
      </w:r>
      <w:proofErr w:type="spellStart"/>
      <w:r w:rsidR="005F0AE6" w:rsidRPr="005F0AE6">
        <w:rPr>
          <w:iCs/>
          <w:color w:val="000000"/>
        </w:rPr>
        <w:t>Челендж</w:t>
      </w:r>
      <w:proofErr w:type="spellEnd"/>
      <w:r w:rsidR="005F0AE6">
        <w:rPr>
          <w:i/>
          <w:iCs/>
          <w:color w:val="000000"/>
        </w:rPr>
        <w:t xml:space="preserve"> «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>Прислів’я і загадки про здоров’я</w:t>
      </w:r>
      <w:r w:rsidR="005F0AE6">
        <w:rPr>
          <w:rStyle w:val="FontStyle25"/>
          <w:b w:val="0"/>
          <w:bCs w:val="0"/>
          <w:color w:val="000000"/>
          <w:sz w:val="28"/>
          <w:szCs w:val="28"/>
        </w:rPr>
        <w:t>»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. </w:t>
      </w:r>
      <w:r w:rsidRPr="003B1336">
        <w:rPr>
          <w:color w:val="000000"/>
        </w:rPr>
        <w:t>Фізичні вправи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>.</w:t>
      </w:r>
      <w:r w:rsidR="006B522B">
        <w:rPr>
          <w:rStyle w:val="FontStyle25"/>
          <w:b w:val="0"/>
          <w:bCs w:val="0"/>
          <w:color w:val="000000"/>
          <w:sz w:val="28"/>
          <w:szCs w:val="28"/>
        </w:rPr>
        <w:t xml:space="preserve"> </w:t>
      </w:r>
      <w:r w:rsidR="0013308D">
        <w:rPr>
          <w:rStyle w:val="FontStyle25"/>
          <w:b w:val="0"/>
          <w:bCs w:val="0"/>
          <w:color w:val="000000"/>
          <w:sz w:val="28"/>
          <w:szCs w:val="28"/>
        </w:rPr>
        <w:t>Конструювання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: «Одягни </w:t>
      </w:r>
      <w:proofErr w:type="spellStart"/>
      <w:r w:rsidRPr="003B1336">
        <w:rPr>
          <w:rStyle w:val="FontStyle25"/>
          <w:b w:val="0"/>
          <w:bCs w:val="0"/>
          <w:color w:val="000000"/>
          <w:sz w:val="28"/>
          <w:szCs w:val="28"/>
        </w:rPr>
        <w:t>Здоров’ятко</w:t>
      </w:r>
      <w:proofErr w:type="spellEnd"/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на прогулянку», «Кол</w:t>
      </w:r>
      <w:r w:rsidR="005F0AE6">
        <w:rPr>
          <w:rStyle w:val="FontStyle25"/>
          <w:b w:val="0"/>
          <w:bCs w:val="0"/>
          <w:color w:val="000000"/>
          <w:sz w:val="28"/>
          <w:szCs w:val="28"/>
        </w:rPr>
        <w:t>и це буває», «Так чи ні». Секрети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3B1336">
        <w:rPr>
          <w:rStyle w:val="FontStyle25"/>
          <w:b w:val="0"/>
          <w:bCs w:val="0"/>
          <w:color w:val="000000"/>
          <w:sz w:val="28"/>
          <w:szCs w:val="28"/>
        </w:rPr>
        <w:t>Здоров’ятка</w:t>
      </w:r>
      <w:proofErr w:type="spellEnd"/>
      <w:r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 «Будьмо здоро</w:t>
      </w:r>
      <w:r w:rsidR="00F46242">
        <w:rPr>
          <w:rStyle w:val="FontStyle25"/>
          <w:b w:val="0"/>
          <w:bCs w:val="0"/>
          <w:color w:val="000000"/>
          <w:sz w:val="28"/>
          <w:szCs w:val="28"/>
        </w:rPr>
        <w:t xml:space="preserve">ві». </w:t>
      </w:r>
      <w:r w:rsidR="0013308D">
        <w:rPr>
          <w:rStyle w:val="FontStyle25"/>
          <w:b w:val="0"/>
          <w:bCs w:val="0"/>
          <w:color w:val="000000"/>
          <w:sz w:val="28"/>
          <w:szCs w:val="28"/>
        </w:rPr>
        <w:t>Міні-</w:t>
      </w:r>
      <w:proofErr w:type="spellStart"/>
      <w:r w:rsidR="0013308D">
        <w:rPr>
          <w:rStyle w:val="FontStyle25"/>
          <w:b w:val="0"/>
          <w:bCs w:val="0"/>
          <w:color w:val="000000"/>
          <w:sz w:val="28"/>
          <w:szCs w:val="28"/>
        </w:rPr>
        <w:t>проєкти</w:t>
      </w:r>
      <w:proofErr w:type="spellEnd"/>
      <w:r w:rsidR="0013308D">
        <w:rPr>
          <w:rStyle w:val="FontStyle25"/>
          <w:b w:val="0"/>
          <w:bCs w:val="0"/>
          <w:color w:val="000000"/>
          <w:sz w:val="28"/>
          <w:szCs w:val="28"/>
        </w:rPr>
        <w:t xml:space="preserve">: «Квітка здоров’я» (колаж), «Планета здоров’я» (піскова терапія). Експериментальна діяльність: «Небезпечні барвники», «Очищення води», </w:t>
      </w:r>
      <w:r w:rsidR="006B522B">
        <w:rPr>
          <w:rStyle w:val="FontStyle25"/>
          <w:b w:val="0"/>
          <w:bCs w:val="0"/>
          <w:color w:val="000000"/>
          <w:sz w:val="28"/>
          <w:szCs w:val="28"/>
        </w:rPr>
        <w:t>«</w:t>
      </w:r>
      <w:r w:rsidR="005F0AE6">
        <w:rPr>
          <w:rStyle w:val="FontStyle25"/>
          <w:b w:val="0"/>
          <w:bCs w:val="0"/>
          <w:color w:val="000000"/>
          <w:sz w:val="28"/>
          <w:szCs w:val="28"/>
        </w:rPr>
        <w:t>Магічні кулі</w:t>
      </w:r>
      <w:r w:rsidR="006B522B">
        <w:rPr>
          <w:rStyle w:val="FontStyle25"/>
          <w:b w:val="0"/>
          <w:bCs w:val="0"/>
          <w:color w:val="000000"/>
          <w:sz w:val="28"/>
          <w:szCs w:val="28"/>
        </w:rPr>
        <w:t xml:space="preserve">». 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>Сімейне свято «Здорова родина – здорова Україна».</w:t>
      </w:r>
    </w:p>
    <w:p w:rsidR="00341173" w:rsidRDefault="00341173" w:rsidP="00341173">
      <w:pPr>
        <w:shd w:val="clear" w:color="auto" w:fill="FFFFFF"/>
        <w:ind w:right="1" w:firstLine="567"/>
        <w:outlineLvl w:val="0"/>
        <w:rPr>
          <w:rFonts w:eastAsia="Calibri"/>
        </w:rPr>
      </w:pPr>
      <w:r w:rsidRPr="00341173">
        <w:rPr>
          <w:rFonts w:eastAsia="Calibri"/>
        </w:rPr>
        <w:t>Перегляд пізнавальних аудіо</w:t>
      </w:r>
      <w:r w:rsidR="00F46242">
        <w:rPr>
          <w:rFonts w:eastAsia="Calibri"/>
        </w:rPr>
        <w:t>- і відео</w:t>
      </w:r>
      <w:r w:rsidRPr="00341173">
        <w:rPr>
          <w:rFonts w:eastAsia="Calibri"/>
        </w:rPr>
        <w:t xml:space="preserve">матеріалів, мультимедійних презентацій, виконання дидактичних ігор, вправ, творчих завдань на </w:t>
      </w:r>
      <w:proofErr w:type="spellStart"/>
      <w:r w:rsidRPr="00341173">
        <w:rPr>
          <w:rFonts w:eastAsia="Calibri"/>
        </w:rPr>
        <w:t>вебплатформах</w:t>
      </w:r>
      <w:proofErr w:type="spellEnd"/>
      <w:r w:rsidRPr="00341173">
        <w:rPr>
          <w:rFonts w:eastAsia="Calibri"/>
        </w:rPr>
        <w:t>.</w:t>
      </w:r>
    </w:p>
    <w:p w:rsidR="00F46242" w:rsidRPr="004424FC" w:rsidRDefault="000F0045" w:rsidP="004424FC">
      <w:pPr>
        <w:pStyle w:val="ac"/>
        <w:spacing w:before="0" w:beforeAutospacing="0" w:after="20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Робота на </w:t>
      </w:r>
      <w:proofErr w:type="spellStart"/>
      <w:r>
        <w:rPr>
          <w:color w:val="000000"/>
          <w:sz w:val="28"/>
          <w:szCs w:val="28"/>
          <w:lang w:val="uk-UA"/>
        </w:rPr>
        <w:t>вебплатформі</w:t>
      </w:r>
      <w:proofErr w:type="spellEnd"/>
      <w:r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46242" w:rsidRPr="00F46242">
        <w:rPr>
          <w:color w:val="000000"/>
          <w:sz w:val="28"/>
          <w:szCs w:val="28"/>
        </w:rPr>
        <w:t>cross</w:t>
      </w:r>
      <w:proofErr w:type="spellEnd"/>
      <w:r w:rsidR="00F46242" w:rsidRPr="00F46242">
        <w:rPr>
          <w:color w:val="000000"/>
          <w:sz w:val="28"/>
          <w:szCs w:val="28"/>
          <w:lang w:val="uk-UA"/>
        </w:rPr>
        <w:t>.</w:t>
      </w:r>
      <w:proofErr w:type="spellStart"/>
      <w:r w:rsidR="00F46242" w:rsidRPr="00F46242">
        <w:rPr>
          <w:color w:val="000000"/>
          <w:sz w:val="28"/>
          <w:szCs w:val="28"/>
        </w:rPr>
        <w:t>highcat</w:t>
      </w:r>
      <w:proofErr w:type="spellEnd"/>
      <w:r w:rsidR="00F46242" w:rsidRPr="00F46242">
        <w:rPr>
          <w:color w:val="000000"/>
          <w:sz w:val="28"/>
          <w:szCs w:val="28"/>
          <w:lang w:val="uk-UA"/>
        </w:rPr>
        <w:t>.</w:t>
      </w:r>
      <w:proofErr w:type="spellStart"/>
      <w:r w:rsidR="00F46242" w:rsidRPr="00F46242">
        <w:rPr>
          <w:color w:val="000000"/>
          <w:sz w:val="28"/>
          <w:szCs w:val="28"/>
        </w:rPr>
        <w:t>org</w:t>
      </w:r>
      <w:proofErr w:type="spellEnd"/>
      <w:r>
        <w:rPr>
          <w:color w:val="000000"/>
          <w:sz w:val="28"/>
          <w:szCs w:val="28"/>
          <w:lang w:val="uk-UA"/>
        </w:rPr>
        <w:t xml:space="preserve">» - кросворд «Загартування». Робота на </w:t>
      </w:r>
      <w:proofErr w:type="spellStart"/>
      <w:r>
        <w:rPr>
          <w:color w:val="000000"/>
          <w:sz w:val="28"/>
          <w:szCs w:val="28"/>
          <w:lang w:val="uk-UA"/>
        </w:rPr>
        <w:t>вебплатформі</w:t>
      </w:r>
      <w:proofErr w:type="spellEnd"/>
      <w:r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46242" w:rsidRPr="00F46242">
        <w:rPr>
          <w:color w:val="000000"/>
          <w:sz w:val="28"/>
          <w:szCs w:val="28"/>
        </w:rPr>
        <w:t>Word</w:t>
      </w:r>
      <w:proofErr w:type="spellEnd"/>
      <w:r w:rsidR="00F46242" w:rsidRPr="00F462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6242" w:rsidRPr="00F46242">
        <w:rPr>
          <w:color w:val="000000"/>
          <w:sz w:val="28"/>
          <w:szCs w:val="28"/>
        </w:rPr>
        <w:t>It</w:t>
      </w:r>
      <w:proofErr w:type="spellEnd"/>
      <w:r w:rsidR="00F46242" w:rsidRPr="00F462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6242" w:rsidRPr="00F46242">
        <w:rPr>
          <w:color w:val="000000"/>
          <w:sz w:val="28"/>
          <w:szCs w:val="28"/>
        </w:rPr>
        <w:t>Out</w:t>
      </w:r>
      <w:proofErr w:type="spellEnd"/>
      <w:r>
        <w:rPr>
          <w:color w:val="000000"/>
          <w:sz w:val="28"/>
          <w:szCs w:val="28"/>
          <w:lang w:val="uk-UA"/>
        </w:rPr>
        <w:t xml:space="preserve">» </w:t>
      </w:r>
      <w:r>
        <w:rPr>
          <w:rStyle w:val="FontStyle27"/>
          <w:color w:val="000000"/>
          <w:sz w:val="28"/>
          <w:szCs w:val="28"/>
          <w:lang w:val="uk-UA"/>
        </w:rPr>
        <w:t>–</w:t>
      </w:r>
      <w:r w:rsidR="00F46242" w:rsidRPr="00F4624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r w:rsidR="00B728CF">
        <w:rPr>
          <w:color w:val="000000"/>
          <w:sz w:val="28"/>
          <w:szCs w:val="28"/>
          <w:lang w:val="uk-UA"/>
        </w:rPr>
        <w:t>Що таке раціональне харчування</w:t>
      </w:r>
      <w:r>
        <w:rPr>
          <w:color w:val="000000"/>
          <w:sz w:val="28"/>
          <w:szCs w:val="28"/>
          <w:lang w:val="uk-UA"/>
        </w:rPr>
        <w:t>»</w:t>
      </w:r>
      <w:r w:rsidR="00F46242" w:rsidRPr="00F46242">
        <w:rPr>
          <w:color w:val="000000"/>
          <w:sz w:val="28"/>
          <w:szCs w:val="28"/>
          <w:lang w:val="uk-UA"/>
        </w:rPr>
        <w:t xml:space="preserve"> Онлайн </w:t>
      </w:r>
      <w:proofErr w:type="spellStart"/>
      <w:r w:rsidR="00F46242" w:rsidRPr="00F46242">
        <w:rPr>
          <w:color w:val="000000"/>
          <w:sz w:val="28"/>
          <w:szCs w:val="28"/>
          <w:lang w:val="uk-UA"/>
        </w:rPr>
        <w:t>челіндж</w:t>
      </w:r>
      <w:proofErr w:type="spellEnd"/>
      <w:r w:rsidR="00F46242" w:rsidRPr="00F46242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46242" w:rsidRPr="00F46242">
        <w:rPr>
          <w:color w:val="000000"/>
          <w:sz w:val="28"/>
          <w:szCs w:val="28"/>
          <w:lang w:val="uk-UA"/>
        </w:rPr>
        <w:t>Віталенд</w:t>
      </w:r>
      <w:proofErr w:type="spellEnd"/>
      <w:r w:rsidR="00F46242" w:rsidRPr="00F46242">
        <w:rPr>
          <w:color w:val="000000"/>
          <w:sz w:val="28"/>
          <w:szCs w:val="28"/>
          <w:lang w:val="uk-UA"/>
        </w:rPr>
        <w:t>».</w:t>
      </w:r>
    </w:p>
    <w:p w:rsidR="00341173" w:rsidRPr="00341173" w:rsidRDefault="00341173" w:rsidP="006413A1">
      <w:pPr>
        <w:pStyle w:val="1"/>
        <w:spacing w:line="276" w:lineRule="auto"/>
        <w:ind w:left="0"/>
        <w:rPr>
          <w:color w:val="000000"/>
        </w:rPr>
      </w:pPr>
    </w:p>
    <w:p w:rsidR="00E5272B" w:rsidRPr="003B1336" w:rsidRDefault="00E5272B" w:rsidP="0028368E">
      <w:pPr>
        <w:pStyle w:val="Style7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t>Харчування і здоров’я</w:t>
      </w:r>
      <w:r w:rsidRPr="003B1336">
        <w:rPr>
          <w:rStyle w:val="FontStyle25"/>
          <w:color w:val="000000"/>
          <w:sz w:val="28"/>
          <w:szCs w:val="28"/>
        </w:rPr>
        <w:t xml:space="preserve"> (4 год)</w:t>
      </w:r>
    </w:p>
    <w:p w:rsidR="008915A7" w:rsidRDefault="00E5272B" w:rsidP="008915A7">
      <w:pPr>
        <w:pStyle w:val="a6"/>
        <w:spacing w:after="0" w:line="276" w:lineRule="auto"/>
        <w:ind w:left="567"/>
        <w:jc w:val="both"/>
        <w:rPr>
          <w:color w:val="000000"/>
          <w:sz w:val="28"/>
          <w:szCs w:val="28"/>
          <w:lang w:val="uk-UA"/>
        </w:rPr>
      </w:pPr>
      <w:r w:rsidRPr="003B1336">
        <w:rPr>
          <w:i/>
          <w:iCs/>
          <w:color w:val="000000"/>
          <w:sz w:val="28"/>
          <w:szCs w:val="28"/>
          <w:lang w:val="uk-UA"/>
        </w:rPr>
        <w:t xml:space="preserve">Теоретична частина. </w:t>
      </w:r>
      <w:r w:rsidRPr="003B1336">
        <w:rPr>
          <w:color w:val="000000"/>
          <w:sz w:val="28"/>
          <w:szCs w:val="28"/>
          <w:lang w:val="uk-UA"/>
        </w:rPr>
        <w:t xml:space="preserve">Продукти харчування. Корисна і шкідлива їжа. </w:t>
      </w:r>
    </w:p>
    <w:p w:rsidR="008915A7" w:rsidRDefault="00E5272B" w:rsidP="008915A7">
      <w:pPr>
        <w:pStyle w:val="a6"/>
        <w:spacing w:after="0" w:line="276" w:lineRule="auto"/>
        <w:ind w:left="567"/>
        <w:jc w:val="both"/>
        <w:rPr>
          <w:color w:val="000000"/>
          <w:sz w:val="28"/>
          <w:szCs w:val="28"/>
          <w:lang w:val="uk-UA"/>
        </w:rPr>
      </w:pPr>
      <w:r w:rsidRPr="003B1336">
        <w:rPr>
          <w:color w:val="000000"/>
          <w:sz w:val="28"/>
          <w:szCs w:val="28"/>
          <w:lang w:val="uk-UA"/>
        </w:rPr>
        <w:t xml:space="preserve">Раціональне харчування. </w:t>
      </w:r>
    </w:p>
    <w:p w:rsidR="00E5272B" w:rsidRPr="003B1336" w:rsidRDefault="00E5272B" w:rsidP="008915A7">
      <w:pPr>
        <w:pStyle w:val="a6"/>
        <w:spacing w:after="0" w:line="276" w:lineRule="auto"/>
        <w:ind w:left="567"/>
        <w:jc w:val="both"/>
        <w:rPr>
          <w:color w:val="000000"/>
          <w:sz w:val="28"/>
          <w:szCs w:val="28"/>
          <w:lang w:val="uk-UA"/>
        </w:rPr>
      </w:pPr>
      <w:r w:rsidRPr="003B1336">
        <w:rPr>
          <w:color w:val="000000"/>
          <w:sz w:val="28"/>
          <w:szCs w:val="28"/>
          <w:lang w:val="uk-UA"/>
        </w:rPr>
        <w:t xml:space="preserve">Вітаміни. </w:t>
      </w:r>
    </w:p>
    <w:p w:rsidR="008915A7" w:rsidRDefault="00E5272B" w:rsidP="009934E0">
      <w:pPr>
        <w:pStyle w:val="1"/>
        <w:spacing w:line="276" w:lineRule="auto"/>
        <w:ind w:left="0"/>
        <w:rPr>
          <w:color w:val="000000"/>
        </w:rPr>
      </w:pPr>
      <w:r w:rsidRPr="003B1336">
        <w:rPr>
          <w:i/>
          <w:iCs/>
          <w:color w:val="000000"/>
        </w:rPr>
        <w:t xml:space="preserve">Практична частина. </w:t>
      </w:r>
      <w:r w:rsidR="00B728CF" w:rsidRPr="00B728CF">
        <w:rPr>
          <w:iCs/>
          <w:color w:val="000000"/>
        </w:rPr>
        <w:t>Експериментальна діяльність:</w:t>
      </w:r>
      <w:r w:rsidR="00B728CF">
        <w:rPr>
          <w:i/>
          <w:iCs/>
          <w:color w:val="000000"/>
        </w:rPr>
        <w:t xml:space="preserve"> </w:t>
      </w:r>
      <w:r w:rsidRPr="003B1336">
        <w:rPr>
          <w:color w:val="000000"/>
        </w:rPr>
        <w:t>«Їстівне – неїстівне», «Корисне</w:t>
      </w:r>
      <w:r w:rsidR="008915A7">
        <w:rPr>
          <w:color w:val="000000"/>
        </w:rPr>
        <w:t xml:space="preserve"> - </w:t>
      </w:r>
      <w:r w:rsidR="00B728CF">
        <w:rPr>
          <w:color w:val="000000"/>
        </w:rPr>
        <w:t xml:space="preserve"> шкідливе», «Прогулянка лісом: корисні та небезпечні рослини».</w:t>
      </w:r>
    </w:p>
    <w:p w:rsidR="00B728CF" w:rsidRPr="00B728CF" w:rsidRDefault="00B728CF" w:rsidP="008434F1">
      <w:pPr>
        <w:pStyle w:val="1"/>
        <w:spacing w:line="276" w:lineRule="auto"/>
        <w:ind w:left="0"/>
        <w:rPr>
          <w:color w:val="000000"/>
        </w:rPr>
      </w:pPr>
      <w:r>
        <w:rPr>
          <w:color w:val="000000"/>
        </w:rPr>
        <w:t>Міні-</w:t>
      </w:r>
      <w:proofErr w:type="spellStart"/>
      <w:r>
        <w:rPr>
          <w:color w:val="000000"/>
        </w:rPr>
        <w:t>проєкт</w:t>
      </w:r>
      <w:proofErr w:type="spellEnd"/>
      <w:r>
        <w:rPr>
          <w:color w:val="000000"/>
        </w:rPr>
        <w:t xml:space="preserve">: </w:t>
      </w:r>
      <w:r w:rsidR="00E5272B" w:rsidRPr="003B1336">
        <w:rPr>
          <w:color w:val="000000"/>
        </w:rPr>
        <w:t xml:space="preserve">«Святковий стіл </w:t>
      </w:r>
      <w:proofErr w:type="spellStart"/>
      <w:r w:rsidR="00E5272B" w:rsidRPr="003B1336">
        <w:rPr>
          <w:color w:val="000000"/>
        </w:rPr>
        <w:t>Здоров’ятка</w:t>
      </w:r>
      <w:proofErr w:type="spellEnd"/>
      <w:r w:rsidR="00E5272B" w:rsidRPr="003B1336">
        <w:rPr>
          <w:color w:val="000000"/>
        </w:rPr>
        <w:t>» (</w:t>
      </w:r>
      <w:proofErr w:type="spellStart"/>
      <w:r>
        <w:rPr>
          <w:color w:val="000000"/>
        </w:rPr>
        <w:t>легоконструювання</w:t>
      </w:r>
      <w:proofErr w:type="spellEnd"/>
      <w:r w:rsidR="00E5272B" w:rsidRPr="003B1336">
        <w:rPr>
          <w:color w:val="000000"/>
        </w:rPr>
        <w:t>).</w:t>
      </w:r>
      <w:r>
        <w:rPr>
          <w:color w:val="000000"/>
        </w:rPr>
        <w:t xml:space="preserve"> Дослідницька діяльність: «Вітамінна грядка», «Город на підвіконні», «</w:t>
      </w:r>
      <w:r>
        <w:rPr>
          <w:color w:val="000000"/>
          <w:lang w:val="en-US"/>
        </w:rPr>
        <w:t>Smart</w:t>
      </w:r>
      <w:r w:rsidRPr="00B728CF">
        <w:rPr>
          <w:color w:val="000000"/>
        </w:rPr>
        <w:t xml:space="preserve"> </w:t>
      </w:r>
      <w:r>
        <w:rPr>
          <w:color w:val="000000"/>
        </w:rPr>
        <w:t xml:space="preserve">теплиця», «Замкнена екосистема в пляшці». </w:t>
      </w:r>
      <w:r>
        <w:rPr>
          <w:color w:val="000000"/>
          <w:lang w:val="en-US"/>
        </w:rPr>
        <w:t>STREAM</w:t>
      </w:r>
      <w:r w:rsidRPr="00B728CF">
        <w:rPr>
          <w:color w:val="000000"/>
        </w:rPr>
        <w:t>-</w:t>
      </w:r>
      <w:r>
        <w:rPr>
          <w:color w:val="000000"/>
        </w:rPr>
        <w:t xml:space="preserve">активність: «Небезпечні чіпси», «Хто ви, солодкі газовані напої», «Вирощування </w:t>
      </w:r>
      <w:r>
        <w:rPr>
          <w:color w:val="000000"/>
          <w:lang w:val="en-US"/>
        </w:rPr>
        <w:t>Micro</w:t>
      </w:r>
      <w:r w:rsidRPr="00B728CF">
        <w:rPr>
          <w:color w:val="000000"/>
        </w:rPr>
        <w:t xml:space="preserve"> </w:t>
      </w:r>
      <w:r>
        <w:rPr>
          <w:color w:val="000000"/>
          <w:lang w:val="en-US"/>
        </w:rPr>
        <w:t>green</w:t>
      </w:r>
      <w:r>
        <w:rPr>
          <w:color w:val="000000"/>
        </w:rPr>
        <w:t>».</w:t>
      </w:r>
      <w:r w:rsidR="005F0AE6">
        <w:rPr>
          <w:color w:val="000000"/>
        </w:rPr>
        <w:t xml:space="preserve"> </w:t>
      </w:r>
      <w:proofErr w:type="spellStart"/>
      <w:r w:rsidR="005F0AE6">
        <w:rPr>
          <w:color w:val="000000"/>
        </w:rPr>
        <w:t>Челендж</w:t>
      </w:r>
      <w:proofErr w:type="spellEnd"/>
      <w:r w:rsidR="005F0AE6">
        <w:rPr>
          <w:color w:val="000000"/>
        </w:rPr>
        <w:t xml:space="preserve"> «Смачні рецепти улюблених </w:t>
      </w:r>
      <w:proofErr w:type="spellStart"/>
      <w:r w:rsidR="005F0AE6">
        <w:rPr>
          <w:color w:val="000000"/>
        </w:rPr>
        <w:t>старв</w:t>
      </w:r>
      <w:proofErr w:type="spellEnd"/>
      <w:r w:rsidR="005F0AE6">
        <w:rPr>
          <w:color w:val="000000"/>
        </w:rPr>
        <w:t>».</w:t>
      </w:r>
    </w:p>
    <w:p w:rsidR="00341173" w:rsidRDefault="00341173" w:rsidP="00341173">
      <w:pPr>
        <w:shd w:val="clear" w:color="auto" w:fill="FFFFFF"/>
        <w:ind w:right="1" w:firstLine="567"/>
        <w:outlineLvl w:val="0"/>
        <w:rPr>
          <w:rFonts w:eastAsia="Calibri"/>
        </w:rPr>
      </w:pPr>
      <w:r w:rsidRPr="00341173">
        <w:rPr>
          <w:rFonts w:eastAsia="Calibri"/>
        </w:rPr>
        <w:t>Перегляд пізнавальних аудіо</w:t>
      </w:r>
      <w:r w:rsidR="008915A7">
        <w:rPr>
          <w:rFonts w:eastAsia="Calibri"/>
        </w:rPr>
        <w:t>- і відео</w:t>
      </w:r>
      <w:r w:rsidRPr="00341173">
        <w:rPr>
          <w:rFonts w:eastAsia="Calibri"/>
        </w:rPr>
        <w:t xml:space="preserve">матеріалів, мультимедійних презентацій, виконання дидактичних ігор, вправ, творчих завдань на </w:t>
      </w:r>
      <w:proofErr w:type="spellStart"/>
      <w:r w:rsidRPr="00341173">
        <w:rPr>
          <w:rFonts w:eastAsia="Calibri"/>
        </w:rPr>
        <w:t>вебплатформах</w:t>
      </w:r>
      <w:proofErr w:type="spellEnd"/>
      <w:r w:rsidRPr="00341173">
        <w:rPr>
          <w:rFonts w:eastAsia="Calibri"/>
        </w:rPr>
        <w:t>.</w:t>
      </w:r>
    </w:p>
    <w:p w:rsidR="009D3228" w:rsidRPr="009D3228" w:rsidRDefault="009D3228" w:rsidP="009D322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9D3228">
        <w:rPr>
          <w:color w:val="000000"/>
          <w:sz w:val="28"/>
          <w:szCs w:val="28"/>
        </w:rPr>
        <w:lastRenderedPageBreak/>
        <w:t xml:space="preserve">Перегляд </w:t>
      </w:r>
      <w:proofErr w:type="spellStart"/>
      <w:r w:rsidRPr="009D3228">
        <w:rPr>
          <w:color w:val="000000"/>
          <w:sz w:val="28"/>
          <w:szCs w:val="28"/>
        </w:rPr>
        <w:t>відео</w:t>
      </w:r>
      <w:proofErr w:type="spellEnd"/>
      <w:r w:rsidRPr="009D3228">
        <w:rPr>
          <w:color w:val="000000"/>
          <w:sz w:val="28"/>
          <w:szCs w:val="28"/>
        </w:rPr>
        <w:t xml:space="preserve"> на </w:t>
      </w:r>
      <w:proofErr w:type="spellStart"/>
      <w:r w:rsidRPr="009D3228">
        <w:rPr>
          <w:color w:val="000000"/>
          <w:sz w:val="28"/>
          <w:szCs w:val="28"/>
        </w:rPr>
        <w:t>Youtube-</w:t>
      </w:r>
      <w:r w:rsidR="00D44FD6">
        <w:rPr>
          <w:color w:val="000000"/>
          <w:sz w:val="28"/>
          <w:szCs w:val="28"/>
        </w:rPr>
        <w:t>каналі</w:t>
      </w:r>
      <w:proofErr w:type="spellEnd"/>
      <w:r w:rsidR="00D44FD6">
        <w:rPr>
          <w:color w:val="000000"/>
          <w:sz w:val="28"/>
          <w:szCs w:val="28"/>
        </w:rPr>
        <w:t xml:space="preserve">. Робота на </w:t>
      </w:r>
      <w:proofErr w:type="spellStart"/>
      <w:r w:rsidR="00D44FD6">
        <w:rPr>
          <w:color w:val="000000"/>
          <w:sz w:val="28"/>
          <w:szCs w:val="28"/>
        </w:rPr>
        <w:t>вебплатформі</w:t>
      </w:r>
      <w:proofErr w:type="spellEnd"/>
      <w:r w:rsidR="00D44FD6">
        <w:rPr>
          <w:color w:val="000000"/>
          <w:sz w:val="28"/>
          <w:szCs w:val="28"/>
        </w:rPr>
        <w:t xml:space="preserve"> «</w:t>
      </w:r>
      <w:proofErr w:type="spellStart"/>
      <w:r w:rsidR="00D44FD6">
        <w:rPr>
          <w:color w:val="000000"/>
          <w:sz w:val="28"/>
          <w:szCs w:val="28"/>
        </w:rPr>
        <w:t>Word</w:t>
      </w:r>
      <w:proofErr w:type="spellEnd"/>
      <w:r w:rsidR="00D44FD6">
        <w:rPr>
          <w:color w:val="000000"/>
          <w:sz w:val="28"/>
          <w:szCs w:val="28"/>
        </w:rPr>
        <w:t xml:space="preserve"> </w:t>
      </w:r>
      <w:proofErr w:type="spellStart"/>
      <w:r w:rsidR="00D44FD6">
        <w:rPr>
          <w:color w:val="000000"/>
          <w:sz w:val="28"/>
          <w:szCs w:val="28"/>
        </w:rPr>
        <w:t>It</w:t>
      </w:r>
      <w:proofErr w:type="spellEnd"/>
      <w:r w:rsidR="00D44FD6">
        <w:rPr>
          <w:color w:val="000000"/>
          <w:sz w:val="28"/>
          <w:szCs w:val="28"/>
        </w:rPr>
        <w:t xml:space="preserve"> </w:t>
      </w:r>
      <w:proofErr w:type="spellStart"/>
      <w:r w:rsidR="00D44FD6">
        <w:rPr>
          <w:color w:val="000000"/>
          <w:sz w:val="28"/>
          <w:szCs w:val="28"/>
        </w:rPr>
        <w:t>Out</w:t>
      </w:r>
      <w:proofErr w:type="spellEnd"/>
      <w:r w:rsidR="00D44FD6">
        <w:rPr>
          <w:color w:val="000000"/>
          <w:sz w:val="28"/>
          <w:szCs w:val="28"/>
        </w:rPr>
        <w:t>» - «</w:t>
      </w:r>
      <w:r>
        <w:rPr>
          <w:color w:val="000000"/>
          <w:sz w:val="28"/>
          <w:szCs w:val="28"/>
          <w:lang w:val="uk-UA"/>
        </w:rPr>
        <w:t>Корисна їжа</w:t>
      </w:r>
      <w:r w:rsidR="00D44FD6">
        <w:rPr>
          <w:color w:val="000000"/>
          <w:sz w:val="28"/>
          <w:szCs w:val="28"/>
        </w:rPr>
        <w:t xml:space="preserve">». Робота на </w:t>
      </w:r>
      <w:proofErr w:type="spellStart"/>
      <w:r w:rsidR="00D44FD6">
        <w:rPr>
          <w:color w:val="000000"/>
          <w:sz w:val="28"/>
          <w:szCs w:val="28"/>
        </w:rPr>
        <w:t>вебплатформі</w:t>
      </w:r>
      <w:proofErr w:type="spellEnd"/>
      <w:r w:rsidR="00D44FD6">
        <w:rPr>
          <w:color w:val="000000"/>
          <w:sz w:val="28"/>
          <w:szCs w:val="28"/>
        </w:rPr>
        <w:t xml:space="preserve"> «</w:t>
      </w:r>
      <w:proofErr w:type="spellStart"/>
      <w:r w:rsidR="00D44FD6">
        <w:rPr>
          <w:color w:val="000000"/>
          <w:sz w:val="28"/>
          <w:szCs w:val="28"/>
        </w:rPr>
        <w:t>Prezi</w:t>
      </w:r>
      <w:proofErr w:type="spellEnd"/>
      <w:r w:rsidR="00D44FD6">
        <w:rPr>
          <w:color w:val="000000"/>
          <w:sz w:val="28"/>
          <w:szCs w:val="28"/>
        </w:rPr>
        <w:t xml:space="preserve">» </w:t>
      </w:r>
      <w:r w:rsidR="00D44FD6">
        <w:rPr>
          <w:rStyle w:val="FontStyle27"/>
          <w:color w:val="000000"/>
          <w:sz w:val="28"/>
          <w:szCs w:val="28"/>
          <w:lang w:val="uk-UA"/>
        </w:rPr>
        <w:t>–</w:t>
      </w:r>
      <w:r w:rsidR="00D44FD6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  <w:lang w:val="uk-UA"/>
        </w:rPr>
        <w:t>Раціональне харчування</w:t>
      </w:r>
      <w:r w:rsidR="00D44FD6">
        <w:rPr>
          <w:color w:val="000000"/>
          <w:sz w:val="28"/>
          <w:szCs w:val="28"/>
        </w:rPr>
        <w:t>»</w:t>
      </w:r>
      <w:r w:rsidRPr="009D322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Робота на </w:t>
      </w:r>
      <w:proofErr w:type="spellStart"/>
      <w:r>
        <w:rPr>
          <w:color w:val="000000"/>
          <w:sz w:val="28"/>
          <w:szCs w:val="28"/>
          <w:lang w:val="uk-UA"/>
        </w:rPr>
        <w:t>вебплатформі</w:t>
      </w:r>
      <w:proofErr w:type="spellEnd"/>
      <w:r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CF2062">
        <w:rPr>
          <w:color w:val="000000"/>
          <w:sz w:val="28"/>
          <w:szCs w:val="28"/>
          <w:lang w:val="en-US"/>
        </w:rPr>
        <w:t>LearningA</w:t>
      </w:r>
      <w:r>
        <w:rPr>
          <w:color w:val="000000"/>
          <w:sz w:val="28"/>
          <w:szCs w:val="28"/>
          <w:lang w:val="en-US"/>
        </w:rPr>
        <w:t>pp</w:t>
      </w:r>
      <w:r w:rsidR="00CF2062">
        <w:rPr>
          <w:color w:val="000000"/>
          <w:sz w:val="28"/>
          <w:szCs w:val="28"/>
          <w:lang w:val="en-US"/>
        </w:rPr>
        <w:t>s</w:t>
      </w:r>
      <w:proofErr w:type="spellEnd"/>
      <w:r w:rsidR="00D44FD6">
        <w:rPr>
          <w:color w:val="000000"/>
          <w:sz w:val="28"/>
          <w:szCs w:val="28"/>
          <w:lang w:val="uk-UA"/>
        </w:rPr>
        <w:t xml:space="preserve">» </w:t>
      </w:r>
      <w:r w:rsidR="00D44FD6">
        <w:rPr>
          <w:rStyle w:val="FontStyle27"/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гра-шифрограма «Вітаміни».</w:t>
      </w:r>
    </w:p>
    <w:p w:rsidR="00341173" w:rsidRPr="009D3228" w:rsidRDefault="00341173" w:rsidP="009D4D1F">
      <w:pPr>
        <w:pStyle w:val="1"/>
        <w:spacing w:line="276" w:lineRule="auto"/>
        <w:ind w:left="0" w:firstLine="0"/>
        <w:rPr>
          <w:color w:val="000000"/>
        </w:rPr>
      </w:pPr>
    </w:p>
    <w:p w:rsidR="00E5272B" w:rsidRPr="003B1336" w:rsidRDefault="00E5272B" w:rsidP="0028368E">
      <w:pPr>
        <w:pStyle w:val="Style7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3B1336">
        <w:rPr>
          <w:rStyle w:val="FontStyle27"/>
          <w:b/>
          <w:bCs/>
          <w:color w:val="000000"/>
          <w:sz w:val="28"/>
          <w:szCs w:val="28"/>
        </w:rPr>
        <w:t>Емоції та почуття</w:t>
      </w:r>
      <w:r w:rsidR="00D26D80">
        <w:rPr>
          <w:rStyle w:val="FontStyle25"/>
          <w:color w:val="000000"/>
          <w:sz w:val="28"/>
          <w:szCs w:val="28"/>
        </w:rPr>
        <w:t xml:space="preserve"> (3</w:t>
      </w:r>
      <w:r w:rsidR="00456A4B">
        <w:rPr>
          <w:rStyle w:val="FontStyle25"/>
          <w:color w:val="000000"/>
          <w:sz w:val="28"/>
          <w:szCs w:val="28"/>
        </w:rPr>
        <w:t xml:space="preserve"> год</w:t>
      </w:r>
      <w:r w:rsidRPr="003B1336">
        <w:rPr>
          <w:rStyle w:val="FontStyle25"/>
          <w:color w:val="000000"/>
          <w:sz w:val="28"/>
          <w:szCs w:val="28"/>
        </w:rPr>
        <w:t>)</w:t>
      </w:r>
    </w:p>
    <w:p w:rsidR="009D4D1F" w:rsidRDefault="00E5272B" w:rsidP="00B2150F">
      <w:pPr>
        <w:pStyle w:val="1"/>
        <w:spacing w:line="276" w:lineRule="auto"/>
        <w:ind w:left="0"/>
        <w:rPr>
          <w:color w:val="000000"/>
        </w:rPr>
      </w:pPr>
      <w:r w:rsidRPr="003B1336">
        <w:rPr>
          <w:i/>
          <w:iCs/>
          <w:color w:val="000000"/>
        </w:rPr>
        <w:t>Теоретична частина.</w:t>
      </w:r>
      <w:r w:rsidRPr="003B1336">
        <w:rPr>
          <w:b/>
          <w:bCs/>
          <w:i/>
          <w:iCs/>
          <w:color w:val="000000"/>
        </w:rPr>
        <w:t xml:space="preserve"> </w:t>
      </w:r>
      <w:r w:rsidR="009D4D1F">
        <w:rPr>
          <w:color w:val="000000"/>
        </w:rPr>
        <w:t xml:space="preserve"> Е</w:t>
      </w:r>
      <w:r w:rsidRPr="003B1336">
        <w:rPr>
          <w:color w:val="000000"/>
        </w:rPr>
        <w:t>моції</w:t>
      </w:r>
      <w:r w:rsidR="009D4D1F">
        <w:rPr>
          <w:color w:val="000000"/>
        </w:rPr>
        <w:t xml:space="preserve"> людини. </w:t>
      </w:r>
      <w:r w:rsidR="008434F1" w:rsidRPr="003B1336">
        <w:rPr>
          <w:rStyle w:val="FontStyle25"/>
          <w:b w:val="0"/>
          <w:bCs w:val="0"/>
          <w:color w:val="000000"/>
          <w:sz w:val="28"/>
          <w:szCs w:val="28"/>
        </w:rPr>
        <w:t>Настрій людини</w:t>
      </w:r>
      <w:r w:rsidR="008434F1">
        <w:rPr>
          <w:rStyle w:val="FontStyle25"/>
          <w:b w:val="0"/>
          <w:bCs w:val="0"/>
          <w:color w:val="000000"/>
          <w:sz w:val="28"/>
          <w:szCs w:val="28"/>
        </w:rPr>
        <w:t xml:space="preserve">, </w:t>
      </w:r>
      <w:r w:rsidR="008434F1" w:rsidRPr="003B1336">
        <w:rPr>
          <w:rStyle w:val="FontStyle25"/>
          <w:b w:val="0"/>
          <w:bCs w:val="0"/>
          <w:color w:val="000000"/>
          <w:sz w:val="28"/>
          <w:szCs w:val="28"/>
        </w:rPr>
        <w:t>його прояви.</w:t>
      </w:r>
      <w:r w:rsidR="00B2150F" w:rsidRPr="00B2150F">
        <w:rPr>
          <w:rStyle w:val="FontStyle25"/>
          <w:b w:val="0"/>
          <w:bCs w:val="0"/>
          <w:color w:val="000000"/>
          <w:sz w:val="28"/>
          <w:szCs w:val="28"/>
        </w:rPr>
        <w:t xml:space="preserve"> </w:t>
      </w:r>
      <w:r w:rsidR="00B2150F" w:rsidRPr="003B1336">
        <w:rPr>
          <w:rStyle w:val="FontStyle25"/>
          <w:b w:val="0"/>
          <w:bCs w:val="0"/>
          <w:color w:val="000000"/>
          <w:sz w:val="28"/>
          <w:szCs w:val="28"/>
        </w:rPr>
        <w:t xml:space="preserve">Почуття. Добро і зло. </w:t>
      </w:r>
    </w:p>
    <w:p w:rsidR="00E5272B" w:rsidRPr="003B1336" w:rsidRDefault="00E5272B" w:rsidP="006413A1">
      <w:pPr>
        <w:pStyle w:val="1"/>
        <w:spacing w:line="276" w:lineRule="auto"/>
        <w:ind w:left="0"/>
        <w:rPr>
          <w:rStyle w:val="FontStyle25"/>
          <w:b w:val="0"/>
          <w:bCs w:val="0"/>
          <w:color w:val="000000"/>
          <w:sz w:val="28"/>
          <w:szCs w:val="28"/>
        </w:rPr>
      </w:pPr>
      <w:r w:rsidRPr="003B1336">
        <w:rPr>
          <w:rStyle w:val="FontStyle25"/>
          <w:b w:val="0"/>
          <w:bCs w:val="0"/>
          <w:color w:val="000000"/>
          <w:sz w:val="28"/>
          <w:szCs w:val="28"/>
        </w:rPr>
        <w:t>Пра</w:t>
      </w:r>
      <w:r w:rsidR="009D4D1F">
        <w:rPr>
          <w:rStyle w:val="FontStyle25"/>
          <w:b w:val="0"/>
          <w:bCs w:val="0"/>
          <w:color w:val="000000"/>
          <w:sz w:val="28"/>
          <w:szCs w:val="28"/>
        </w:rPr>
        <w:t>вила поведінки в колективі. Стримування негативних емоцій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>.</w:t>
      </w:r>
    </w:p>
    <w:p w:rsidR="00FF21DF" w:rsidRDefault="00E5272B" w:rsidP="009934E0">
      <w:pPr>
        <w:pStyle w:val="1"/>
        <w:spacing w:line="276" w:lineRule="auto"/>
        <w:ind w:left="0"/>
        <w:rPr>
          <w:color w:val="000000"/>
        </w:rPr>
      </w:pPr>
      <w:r w:rsidRPr="003B1336">
        <w:rPr>
          <w:i/>
          <w:iCs/>
          <w:color w:val="000000"/>
        </w:rPr>
        <w:t>Практична частина.</w:t>
      </w:r>
      <w:r w:rsidRPr="003B1336">
        <w:rPr>
          <w:rStyle w:val="FontStyle25"/>
          <w:color w:val="000000"/>
          <w:sz w:val="28"/>
          <w:szCs w:val="28"/>
        </w:rPr>
        <w:t xml:space="preserve"> </w:t>
      </w:r>
      <w:r w:rsidRPr="003B1336">
        <w:rPr>
          <w:color w:val="000000"/>
        </w:rPr>
        <w:t xml:space="preserve">Ігри та вправи для формування умінь розрізняти емоції, адекватно реагувати на них. </w:t>
      </w:r>
      <w:proofErr w:type="spellStart"/>
      <w:r w:rsidR="005F0AE6">
        <w:rPr>
          <w:color w:val="000000"/>
        </w:rPr>
        <w:t>Флешмоб</w:t>
      </w:r>
      <w:proofErr w:type="spellEnd"/>
      <w:r w:rsidR="005F0AE6">
        <w:rPr>
          <w:color w:val="000000"/>
        </w:rPr>
        <w:t xml:space="preserve"> «Я танцюю з тобою».</w:t>
      </w:r>
    </w:p>
    <w:p w:rsidR="00E5272B" w:rsidRPr="0003749D" w:rsidRDefault="00E5272B" w:rsidP="009934E0">
      <w:pPr>
        <w:pStyle w:val="1"/>
        <w:spacing w:line="276" w:lineRule="auto"/>
        <w:ind w:left="0"/>
        <w:rPr>
          <w:rStyle w:val="FontStyle25"/>
          <w:b w:val="0"/>
          <w:bCs w:val="0"/>
          <w:color w:val="000000"/>
          <w:sz w:val="28"/>
          <w:szCs w:val="28"/>
        </w:rPr>
      </w:pPr>
      <w:r w:rsidRPr="003B1336">
        <w:rPr>
          <w:color w:val="000000"/>
        </w:rPr>
        <w:t xml:space="preserve">Вправи з </w:t>
      </w:r>
      <w:proofErr w:type="spellStart"/>
      <w:r w:rsidRPr="003B1336">
        <w:rPr>
          <w:color w:val="000000"/>
        </w:rPr>
        <w:t>психогімнастики</w:t>
      </w:r>
      <w:proofErr w:type="spellEnd"/>
      <w:r w:rsidRPr="003B1336">
        <w:rPr>
          <w:color w:val="000000"/>
        </w:rPr>
        <w:t xml:space="preserve"> на передачу дітьми основних емоцій. 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>Вправи для зменшення напруження з використанням терапії піском</w:t>
      </w:r>
      <w:r w:rsidRPr="003B1336">
        <w:rPr>
          <w:color w:val="000000"/>
        </w:rPr>
        <w:t xml:space="preserve"> «Посипаємо доріжки»,</w:t>
      </w:r>
      <w:r w:rsidR="008434F1">
        <w:rPr>
          <w:color w:val="000000"/>
        </w:rPr>
        <w:t xml:space="preserve"> «Відшукаємо чарівні камінчики» тощо.</w:t>
      </w:r>
      <w:r w:rsidRPr="003B1336">
        <w:rPr>
          <w:color w:val="000000"/>
        </w:rPr>
        <w:t xml:space="preserve"> </w:t>
      </w:r>
      <w:proofErr w:type="spellStart"/>
      <w:r w:rsidR="00B2150F">
        <w:rPr>
          <w:color w:val="000000"/>
        </w:rPr>
        <w:t>Мініпроєкт</w:t>
      </w:r>
      <w:proofErr w:type="spellEnd"/>
      <w:r w:rsidR="008434F1">
        <w:rPr>
          <w:color w:val="000000"/>
        </w:rPr>
        <w:t xml:space="preserve"> </w:t>
      </w:r>
      <w:r w:rsidR="008434F1">
        <w:rPr>
          <w:rStyle w:val="FontStyle25"/>
          <w:b w:val="0"/>
          <w:bCs w:val="0"/>
          <w:color w:val="000000"/>
          <w:sz w:val="28"/>
          <w:szCs w:val="28"/>
        </w:rPr>
        <w:t>«Як ми святкуємо День сміху» (конструювання</w:t>
      </w:r>
      <w:r w:rsidRPr="003B1336">
        <w:rPr>
          <w:rStyle w:val="FontStyle25"/>
          <w:b w:val="0"/>
          <w:bCs w:val="0"/>
          <w:color w:val="000000"/>
          <w:sz w:val="28"/>
          <w:szCs w:val="28"/>
        </w:rPr>
        <w:t>).</w:t>
      </w:r>
    </w:p>
    <w:p w:rsidR="00341173" w:rsidRPr="005E78BB" w:rsidRDefault="00341173" w:rsidP="00341173">
      <w:pPr>
        <w:shd w:val="clear" w:color="auto" w:fill="FFFFFF"/>
        <w:ind w:right="1" w:firstLine="567"/>
        <w:outlineLvl w:val="0"/>
        <w:rPr>
          <w:rFonts w:eastAsia="Calibri"/>
        </w:rPr>
      </w:pPr>
      <w:r w:rsidRPr="005E78BB">
        <w:rPr>
          <w:rFonts w:eastAsia="Calibri"/>
        </w:rPr>
        <w:t>Перегляд пізнавальних аудіо</w:t>
      </w:r>
      <w:r w:rsidR="00FF21DF" w:rsidRPr="005E78BB">
        <w:rPr>
          <w:rFonts w:eastAsia="Calibri"/>
        </w:rPr>
        <w:t>- і відео</w:t>
      </w:r>
      <w:r w:rsidRPr="005E78BB">
        <w:rPr>
          <w:rFonts w:eastAsia="Calibri"/>
        </w:rPr>
        <w:t xml:space="preserve">матеріалів, мультимедійних презентацій, виконання дидактичних ігор, вправ, творчих завдань на </w:t>
      </w:r>
      <w:proofErr w:type="spellStart"/>
      <w:r w:rsidRPr="005E78BB">
        <w:rPr>
          <w:rFonts w:eastAsia="Calibri"/>
        </w:rPr>
        <w:t>вебплатформах</w:t>
      </w:r>
      <w:proofErr w:type="spellEnd"/>
      <w:r w:rsidRPr="005E78BB">
        <w:rPr>
          <w:rFonts w:eastAsia="Calibri"/>
        </w:rPr>
        <w:t>.</w:t>
      </w:r>
    </w:p>
    <w:p w:rsidR="008E7FC7" w:rsidRPr="004424FC" w:rsidRDefault="005E78BB" w:rsidP="008E7FC7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424FC">
        <w:rPr>
          <w:color w:val="000000"/>
          <w:sz w:val="28"/>
          <w:szCs w:val="28"/>
        </w:rPr>
        <w:t xml:space="preserve">Перегляд </w:t>
      </w:r>
      <w:proofErr w:type="spellStart"/>
      <w:r w:rsidRPr="004424FC">
        <w:rPr>
          <w:color w:val="000000"/>
          <w:sz w:val="28"/>
          <w:szCs w:val="28"/>
        </w:rPr>
        <w:t>відеоматеріалів</w:t>
      </w:r>
      <w:proofErr w:type="spellEnd"/>
      <w:r w:rsidRPr="004424FC">
        <w:rPr>
          <w:color w:val="000000"/>
          <w:sz w:val="28"/>
          <w:szCs w:val="28"/>
        </w:rPr>
        <w:t xml:space="preserve"> на </w:t>
      </w:r>
      <w:proofErr w:type="spellStart"/>
      <w:r w:rsidRPr="004424FC">
        <w:rPr>
          <w:color w:val="000000"/>
          <w:sz w:val="28"/>
          <w:szCs w:val="28"/>
        </w:rPr>
        <w:t>каналі</w:t>
      </w:r>
      <w:proofErr w:type="spellEnd"/>
      <w:r w:rsidRPr="004424FC">
        <w:rPr>
          <w:color w:val="000000"/>
          <w:sz w:val="28"/>
          <w:szCs w:val="28"/>
        </w:rPr>
        <w:t xml:space="preserve"> </w:t>
      </w:r>
      <w:proofErr w:type="spellStart"/>
      <w:r w:rsidRPr="004424FC">
        <w:rPr>
          <w:color w:val="000000"/>
          <w:sz w:val="28"/>
          <w:szCs w:val="28"/>
        </w:rPr>
        <w:t>Y</w:t>
      </w:r>
      <w:r w:rsidR="00465A2D">
        <w:rPr>
          <w:color w:val="000000"/>
          <w:sz w:val="28"/>
          <w:szCs w:val="28"/>
        </w:rPr>
        <w:t>outube</w:t>
      </w:r>
      <w:proofErr w:type="spellEnd"/>
      <w:r w:rsidR="00465A2D">
        <w:rPr>
          <w:color w:val="000000"/>
          <w:sz w:val="28"/>
          <w:szCs w:val="28"/>
        </w:rPr>
        <w:t xml:space="preserve">. Робота на </w:t>
      </w:r>
      <w:proofErr w:type="spellStart"/>
      <w:r w:rsidR="00465A2D">
        <w:rPr>
          <w:color w:val="000000"/>
          <w:sz w:val="28"/>
          <w:szCs w:val="28"/>
        </w:rPr>
        <w:t>вебплатформі</w:t>
      </w:r>
      <w:proofErr w:type="spellEnd"/>
      <w:r w:rsidR="00465A2D">
        <w:rPr>
          <w:color w:val="000000"/>
          <w:sz w:val="28"/>
          <w:szCs w:val="28"/>
        </w:rPr>
        <w:t xml:space="preserve"> «</w:t>
      </w:r>
      <w:r w:rsidRPr="004424FC">
        <w:rPr>
          <w:color w:val="000000"/>
          <w:sz w:val="28"/>
          <w:szCs w:val="28"/>
        </w:rPr>
        <w:t>cros</w:t>
      </w:r>
      <w:r w:rsidR="00465A2D">
        <w:rPr>
          <w:color w:val="000000"/>
          <w:sz w:val="28"/>
          <w:szCs w:val="28"/>
        </w:rPr>
        <w:t xml:space="preserve">s.highcat.org» </w:t>
      </w:r>
      <w:r w:rsidR="00465A2D" w:rsidRPr="003B1336">
        <w:rPr>
          <w:color w:val="000000"/>
        </w:rPr>
        <w:t>–</w:t>
      </w:r>
      <w:r w:rsidR="00465A2D">
        <w:rPr>
          <w:color w:val="000000"/>
          <w:sz w:val="28"/>
          <w:szCs w:val="28"/>
        </w:rPr>
        <w:t xml:space="preserve"> </w:t>
      </w:r>
      <w:proofErr w:type="spellStart"/>
      <w:r w:rsidR="00B2150F">
        <w:rPr>
          <w:color w:val="000000"/>
          <w:sz w:val="28"/>
          <w:szCs w:val="28"/>
        </w:rPr>
        <w:t>кросворд</w:t>
      </w:r>
      <w:proofErr w:type="spellEnd"/>
      <w:r w:rsidR="00B2150F">
        <w:rPr>
          <w:color w:val="000000"/>
          <w:sz w:val="28"/>
          <w:szCs w:val="28"/>
        </w:rPr>
        <w:t xml:space="preserve"> «</w:t>
      </w:r>
      <w:proofErr w:type="spellStart"/>
      <w:r w:rsidRPr="004424FC">
        <w:rPr>
          <w:color w:val="000000"/>
          <w:sz w:val="28"/>
          <w:szCs w:val="28"/>
          <w:lang w:val="uk-UA"/>
        </w:rPr>
        <w:t>Емоц</w:t>
      </w:r>
      <w:r w:rsidR="00B2150F">
        <w:rPr>
          <w:color w:val="000000"/>
          <w:sz w:val="28"/>
          <w:szCs w:val="28"/>
        </w:rPr>
        <w:t>ії</w:t>
      </w:r>
      <w:proofErr w:type="spellEnd"/>
      <w:r w:rsidR="00B2150F">
        <w:rPr>
          <w:color w:val="000000"/>
          <w:sz w:val="28"/>
          <w:szCs w:val="28"/>
        </w:rPr>
        <w:t>»</w:t>
      </w:r>
      <w:r w:rsidRPr="004424FC">
        <w:rPr>
          <w:color w:val="000000"/>
          <w:sz w:val="28"/>
          <w:szCs w:val="28"/>
        </w:rPr>
        <w:t>.</w:t>
      </w:r>
      <w:r w:rsidR="00B2150F">
        <w:rPr>
          <w:color w:val="000000"/>
          <w:sz w:val="28"/>
          <w:szCs w:val="28"/>
          <w:lang w:val="uk-UA"/>
        </w:rPr>
        <w:t xml:space="preserve"> Онлайн </w:t>
      </w:r>
      <w:proofErr w:type="spellStart"/>
      <w:r w:rsidR="00B2150F">
        <w:rPr>
          <w:color w:val="000000"/>
          <w:sz w:val="28"/>
          <w:szCs w:val="28"/>
          <w:lang w:val="uk-UA"/>
        </w:rPr>
        <w:t>фоточеліндж</w:t>
      </w:r>
      <w:proofErr w:type="spellEnd"/>
      <w:r w:rsidR="00B2150F">
        <w:rPr>
          <w:color w:val="000000"/>
          <w:sz w:val="28"/>
          <w:szCs w:val="28"/>
          <w:lang w:val="uk-UA"/>
        </w:rPr>
        <w:t xml:space="preserve"> «Як я перемагаю стрес»</w:t>
      </w:r>
      <w:r w:rsidRPr="004424FC">
        <w:rPr>
          <w:color w:val="000000"/>
          <w:sz w:val="28"/>
          <w:szCs w:val="28"/>
          <w:lang w:val="uk-UA"/>
        </w:rPr>
        <w:t>.</w:t>
      </w:r>
      <w:r w:rsidR="008E7FC7" w:rsidRPr="004424FC">
        <w:rPr>
          <w:color w:val="000000"/>
          <w:sz w:val="28"/>
          <w:szCs w:val="28"/>
          <w:lang w:val="uk-UA"/>
        </w:rPr>
        <w:t xml:space="preserve"> Робота на </w:t>
      </w:r>
      <w:proofErr w:type="spellStart"/>
      <w:r w:rsidR="008E7FC7" w:rsidRPr="004424FC">
        <w:rPr>
          <w:color w:val="000000"/>
          <w:sz w:val="28"/>
          <w:szCs w:val="28"/>
          <w:lang w:val="uk-UA"/>
        </w:rPr>
        <w:t>вебплатформі</w:t>
      </w:r>
      <w:proofErr w:type="spellEnd"/>
      <w:r w:rsidR="008E7FC7" w:rsidRPr="004424FC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CF2062">
        <w:rPr>
          <w:color w:val="000000"/>
          <w:sz w:val="28"/>
          <w:szCs w:val="28"/>
          <w:lang w:val="en-US"/>
        </w:rPr>
        <w:t>LearningA</w:t>
      </w:r>
      <w:r w:rsidR="008E7FC7" w:rsidRPr="004424FC">
        <w:rPr>
          <w:color w:val="000000"/>
          <w:sz w:val="28"/>
          <w:szCs w:val="28"/>
          <w:lang w:val="en-US"/>
        </w:rPr>
        <w:t>pp</w:t>
      </w:r>
      <w:r w:rsidR="00CF2062">
        <w:rPr>
          <w:color w:val="000000"/>
          <w:sz w:val="28"/>
          <w:szCs w:val="28"/>
          <w:lang w:val="en-US"/>
        </w:rPr>
        <w:t>s</w:t>
      </w:r>
      <w:proofErr w:type="spellEnd"/>
      <w:r w:rsidR="00B2150F">
        <w:rPr>
          <w:color w:val="000000"/>
          <w:sz w:val="28"/>
          <w:szCs w:val="28"/>
          <w:lang w:val="uk-UA"/>
        </w:rPr>
        <w:t xml:space="preserve">» </w:t>
      </w:r>
      <w:r w:rsidR="00B2150F">
        <w:rPr>
          <w:rStyle w:val="FontStyle27"/>
          <w:color w:val="000000"/>
          <w:sz w:val="28"/>
          <w:szCs w:val="28"/>
          <w:lang w:val="uk-UA"/>
        </w:rPr>
        <w:t>–</w:t>
      </w:r>
      <w:r w:rsidR="008E7FC7" w:rsidRPr="004424FC">
        <w:rPr>
          <w:color w:val="000000"/>
          <w:sz w:val="28"/>
          <w:szCs w:val="28"/>
          <w:lang w:val="uk-UA"/>
        </w:rPr>
        <w:t xml:space="preserve"> гра-шифрограма «Настрій».</w:t>
      </w:r>
    </w:p>
    <w:p w:rsidR="00341173" w:rsidRPr="00DE2EBC" w:rsidRDefault="00341173" w:rsidP="008E7FC7">
      <w:pPr>
        <w:pStyle w:val="1"/>
        <w:spacing w:line="276" w:lineRule="auto"/>
        <w:ind w:left="0" w:firstLine="0"/>
        <w:rPr>
          <w:color w:val="000000"/>
          <w:sz w:val="20"/>
          <w:szCs w:val="20"/>
        </w:rPr>
      </w:pPr>
    </w:p>
    <w:p w:rsidR="00E5272B" w:rsidRPr="003B1336" w:rsidRDefault="00B2150F" w:rsidP="0028368E">
      <w:pPr>
        <w:pStyle w:val="Style11"/>
        <w:widowControl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Безпека життєдіяльності</w:t>
      </w:r>
      <w:r w:rsidR="00E5272B" w:rsidRPr="003B1336">
        <w:rPr>
          <w:b/>
          <w:bCs/>
          <w:color w:val="000000"/>
          <w:sz w:val="28"/>
          <w:szCs w:val="28"/>
        </w:rPr>
        <w:t xml:space="preserve"> </w:t>
      </w:r>
      <w:r w:rsidR="00D26D80">
        <w:rPr>
          <w:rStyle w:val="FontStyle25"/>
          <w:color w:val="000000"/>
          <w:sz w:val="28"/>
          <w:szCs w:val="28"/>
        </w:rPr>
        <w:t>(9</w:t>
      </w:r>
      <w:r w:rsidR="00456A4B">
        <w:rPr>
          <w:rStyle w:val="FontStyle25"/>
          <w:color w:val="000000"/>
          <w:sz w:val="28"/>
          <w:szCs w:val="28"/>
        </w:rPr>
        <w:t xml:space="preserve"> год</w:t>
      </w:r>
      <w:r w:rsidR="00E5272B" w:rsidRPr="003B1336">
        <w:rPr>
          <w:rStyle w:val="FontStyle25"/>
          <w:color w:val="000000"/>
          <w:sz w:val="28"/>
          <w:szCs w:val="28"/>
        </w:rPr>
        <w:t>)</w:t>
      </w:r>
    </w:p>
    <w:p w:rsidR="008E7FC7" w:rsidRDefault="00E5272B" w:rsidP="00500AB8">
      <w:pPr>
        <w:pStyle w:val="1"/>
        <w:spacing w:line="276" w:lineRule="auto"/>
        <w:ind w:left="0"/>
        <w:rPr>
          <w:color w:val="000000"/>
        </w:rPr>
      </w:pPr>
      <w:r w:rsidRPr="003B1336">
        <w:rPr>
          <w:i/>
          <w:iCs/>
          <w:color w:val="000000"/>
        </w:rPr>
        <w:t>Теоретична частина.</w:t>
      </w:r>
      <w:r w:rsidR="008E7FC7">
        <w:rPr>
          <w:color w:val="000000"/>
        </w:rPr>
        <w:t xml:space="preserve"> Безпека і небезпека</w:t>
      </w:r>
      <w:r w:rsidRPr="003B1336">
        <w:rPr>
          <w:color w:val="000000"/>
        </w:rPr>
        <w:t xml:space="preserve">. Правила перебування вдома, на вулиці, у природі. Поведінка з незнайомими людьми. </w:t>
      </w:r>
      <w:r w:rsidR="00500AB8">
        <w:rPr>
          <w:color w:val="000000"/>
        </w:rPr>
        <w:t>Правила поведінки з незнайомими предметами.</w:t>
      </w:r>
      <w:r w:rsidR="00500AB8" w:rsidRPr="00500AB8">
        <w:rPr>
          <w:color w:val="000000"/>
        </w:rPr>
        <w:t xml:space="preserve"> </w:t>
      </w:r>
      <w:r w:rsidR="00500AB8">
        <w:rPr>
          <w:color w:val="000000"/>
        </w:rPr>
        <w:t>Алгоритм дій. Правила дорожнього руху.</w:t>
      </w:r>
      <w:r w:rsidR="00500AB8" w:rsidRPr="00500AB8">
        <w:rPr>
          <w:color w:val="000000"/>
        </w:rPr>
        <w:t xml:space="preserve"> </w:t>
      </w:r>
      <w:r w:rsidR="00500AB8" w:rsidRPr="003B1336">
        <w:rPr>
          <w:color w:val="000000"/>
        </w:rPr>
        <w:t>Служб</w:t>
      </w:r>
      <w:r w:rsidR="00500AB8">
        <w:rPr>
          <w:color w:val="000000"/>
        </w:rPr>
        <w:t>и допомоги (пожежна, медична, по</w:t>
      </w:r>
      <w:r w:rsidR="00500AB8" w:rsidRPr="003B1336">
        <w:rPr>
          <w:color w:val="000000"/>
        </w:rPr>
        <w:t>ліція).</w:t>
      </w:r>
    </w:p>
    <w:p w:rsidR="00500AB8" w:rsidRPr="00500AB8" w:rsidRDefault="00500AB8" w:rsidP="00500AB8">
      <w:pPr>
        <w:pStyle w:val="a6"/>
        <w:spacing w:line="276" w:lineRule="auto"/>
        <w:ind w:firstLine="567"/>
        <w:jc w:val="both"/>
        <w:rPr>
          <w:lang w:val="uk-UA"/>
        </w:rPr>
      </w:pPr>
      <w:r w:rsidRPr="00036149">
        <w:rPr>
          <w:sz w:val="28"/>
          <w:szCs w:val="28"/>
          <w:lang w:val="uk-UA"/>
        </w:rPr>
        <w:t>Паніка. Небезпечні предмети. Повітряна загроза. Стихійні лиха.</w:t>
      </w:r>
    </w:p>
    <w:p w:rsidR="00310123" w:rsidRDefault="00E5272B" w:rsidP="009934E0">
      <w:pPr>
        <w:pStyle w:val="1"/>
        <w:spacing w:line="276" w:lineRule="auto"/>
        <w:ind w:left="0"/>
        <w:rPr>
          <w:color w:val="000000"/>
        </w:rPr>
      </w:pPr>
      <w:r w:rsidRPr="003B1336">
        <w:rPr>
          <w:i/>
          <w:iCs/>
          <w:color w:val="000000"/>
        </w:rPr>
        <w:t xml:space="preserve">Практична частина. </w:t>
      </w:r>
      <w:r w:rsidRPr="003B1336">
        <w:rPr>
          <w:color w:val="000000"/>
          <w:lang w:eastAsia="ru-RU"/>
        </w:rPr>
        <w:t>Ігри та вправи для формування у вихованців у</w:t>
      </w:r>
      <w:r w:rsidRPr="003B1336">
        <w:rPr>
          <w:color w:val="000000"/>
        </w:rPr>
        <w:t xml:space="preserve">мінь дотримання правил безпеки життєдіяльності. </w:t>
      </w:r>
    </w:p>
    <w:p w:rsidR="00E5272B" w:rsidRPr="0003749D" w:rsidRDefault="005F0AE6" w:rsidP="00310123">
      <w:pPr>
        <w:pStyle w:val="1"/>
        <w:spacing w:line="276" w:lineRule="auto"/>
        <w:ind w:left="567" w:firstLine="0"/>
        <w:rPr>
          <w:color w:val="000000"/>
        </w:rPr>
      </w:pPr>
      <w:r>
        <w:rPr>
          <w:color w:val="000000"/>
          <w:lang w:val="en-US"/>
        </w:rPr>
        <w:t>STREAM</w:t>
      </w:r>
      <w:r w:rsidRPr="005F0AE6">
        <w:rPr>
          <w:color w:val="000000"/>
          <w:lang w:val="ru-RU"/>
        </w:rPr>
        <w:t>-</w:t>
      </w:r>
      <w:proofErr w:type="spellStart"/>
      <w:r>
        <w:rPr>
          <w:color w:val="000000"/>
          <w:lang w:val="ru-RU"/>
        </w:rPr>
        <w:t>активності</w:t>
      </w:r>
      <w:proofErr w:type="spellEnd"/>
      <w:r>
        <w:rPr>
          <w:color w:val="000000"/>
          <w:lang w:val="ru-RU"/>
        </w:rPr>
        <w:t>:</w:t>
      </w:r>
      <w:r w:rsidR="00E5272B" w:rsidRPr="003B1336">
        <w:rPr>
          <w:color w:val="000000"/>
        </w:rPr>
        <w:t xml:space="preserve"> «Безпечне і небезпечне», «Один удома», </w:t>
      </w:r>
      <w:r w:rsidR="008434F1">
        <w:rPr>
          <w:color w:val="000000"/>
        </w:rPr>
        <w:t xml:space="preserve">«Сам собі допоможи». </w:t>
      </w:r>
      <w:proofErr w:type="spellStart"/>
      <w:r w:rsidR="008434F1">
        <w:rPr>
          <w:color w:val="000000"/>
        </w:rPr>
        <w:t>Квест</w:t>
      </w:r>
      <w:proofErr w:type="spellEnd"/>
      <w:r w:rsidR="00E5272B" w:rsidRPr="003B1336">
        <w:rPr>
          <w:color w:val="000000"/>
        </w:rPr>
        <w:t xml:space="preserve"> </w:t>
      </w:r>
      <w:r w:rsidR="008434F1">
        <w:rPr>
          <w:color w:val="000000"/>
        </w:rPr>
        <w:t>«</w:t>
      </w:r>
      <w:r>
        <w:rPr>
          <w:color w:val="000000"/>
        </w:rPr>
        <w:t>Незвичайні п</w:t>
      </w:r>
      <w:r w:rsidR="00E5272B" w:rsidRPr="003B1336">
        <w:rPr>
          <w:color w:val="000000"/>
        </w:rPr>
        <w:t>ригод</w:t>
      </w:r>
      <w:r w:rsidR="008434F1">
        <w:rPr>
          <w:color w:val="000000"/>
        </w:rPr>
        <w:t>и</w:t>
      </w:r>
      <w:r w:rsidR="00E5272B" w:rsidRPr="003B1336">
        <w:rPr>
          <w:color w:val="000000"/>
        </w:rPr>
        <w:t xml:space="preserve"> </w:t>
      </w:r>
      <w:proofErr w:type="spellStart"/>
      <w:r w:rsidR="00E5272B" w:rsidRPr="003B1336">
        <w:rPr>
          <w:color w:val="000000"/>
        </w:rPr>
        <w:t>Здоров’ятка</w:t>
      </w:r>
      <w:proofErr w:type="spellEnd"/>
      <w:r w:rsidR="008434F1">
        <w:rPr>
          <w:color w:val="000000"/>
        </w:rPr>
        <w:t>»</w:t>
      </w:r>
      <w:r w:rsidR="00E5272B" w:rsidRPr="003B1336">
        <w:rPr>
          <w:color w:val="000000"/>
        </w:rPr>
        <w:t xml:space="preserve">. </w:t>
      </w:r>
    </w:p>
    <w:p w:rsidR="00341173" w:rsidRDefault="00341173" w:rsidP="00341173">
      <w:pPr>
        <w:shd w:val="clear" w:color="auto" w:fill="FFFFFF"/>
        <w:ind w:right="1" w:firstLine="567"/>
        <w:outlineLvl w:val="0"/>
        <w:rPr>
          <w:rFonts w:eastAsia="Calibri"/>
        </w:rPr>
      </w:pPr>
      <w:r w:rsidRPr="00341173">
        <w:rPr>
          <w:rFonts w:eastAsia="Calibri"/>
        </w:rPr>
        <w:t>Перегляд пізнавальних аудіо</w:t>
      </w:r>
      <w:r w:rsidR="00456A4B">
        <w:rPr>
          <w:rFonts w:eastAsia="Calibri"/>
        </w:rPr>
        <w:t>- і відео</w:t>
      </w:r>
      <w:r w:rsidRPr="00341173">
        <w:rPr>
          <w:rFonts w:eastAsia="Calibri"/>
        </w:rPr>
        <w:t xml:space="preserve">матеріалів, мультимедійних презентацій, виконання дидактичних ігор, вправ, творчих завдань на </w:t>
      </w:r>
      <w:proofErr w:type="spellStart"/>
      <w:r w:rsidRPr="00341173">
        <w:rPr>
          <w:rFonts w:eastAsia="Calibri"/>
        </w:rPr>
        <w:t>вебплатформах</w:t>
      </w:r>
      <w:proofErr w:type="spellEnd"/>
      <w:r w:rsidRPr="00341173">
        <w:rPr>
          <w:rFonts w:eastAsia="Calibri"/>
        </w:rPr>
        <w:t>.</w:t>
      </w:r>
    </w:p>
    <w:p w:rsidR="00500AB8" w:rsidRPr="00500AB8" w:rsidRDefault="00500AB8" w:rsidP="00500AB8">
      <w:pPr>
        <w:pStyle w:val="a6"/>
        <w:spacing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Гра-тренування, розробка алгоритму дій: «Виявлення небезпечного або незнайомого предмету», «Повітряна небезпека», «Я і </w:t>
      </w:r>
      <w:proofErr w:type="spellStart"/>
      <w:r>
        <w:rPr>
          <w:sz w:val="28"/>
          <w:szCs w:val="28"/>
          <w:lang w:val="uk-UA"/>
        </w:rPr>
        <w:t>натопв</w:t>
      </w:r>
      <w:proofErr w:type="spellEnd"/>
      <w:r>
        <w:rPr>
          <w:sz w:val="28"/>
          <w:szCs w:val="28"/>
          <w:lang w:val="uk-UA"/>
        </w:rPr>
        <w:t xml:space="preserve">», «Я загубився», «Я один». Гра «Я </w:t>
      </w:r>
      <w:proofErr w:type="spellStart"/>
      <w:r>
        <w:rPr>
          <w:sz w:val="28"/>
          <w:szCs w:val="28"/>
          <w:lang w:val="uk-UA"/>
        </w:rPr>
        <w:t>супергерой</w:t>
      </w:r>
      <w:proofErr w:type="spellEnd"/>
      <w:r>
        <w:rPr>
          <w:sz w:val="28"/>
          <w:szCs w:val="28"/>
          <w:lang w:val="uk-UA"/>
        </w:rPr>
        <w:t xml:space="preserve">», «Допоможи собі сам». </w:t>
      </w:r>
      <w:proofErr w:type="spellStart"/>
      <w:r w:rsidR="005F0AE6">
        <w:rPr>
          <w:sz w:val="28"/>
          <w:szCs w:val="28"/>
          <w:lang w:val="uk-UA"/>
        </w:rPr>
        <w:t>Челендж</w:t>
      </w:r>
      <w:proofErr w:type="spellEnd"/>
      <w:r w:rsidR="005F0AE6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Виконання дихальних вправ спрямованих на подолання стресу</w:t>
      </w:r>
      <w:r w:rsidR="005F0AE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6D16BF" w:rsidRDefault="00456A4B" w:rsidP="006D16BF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3D6BDC">
        <w:rPr>
          <w:color w:val="000000"/>
          <w:sz w:val="28"/>
          <w:szCs w:val="28"/>
        </w:rPr>
        <w:t xml:space="preserve">Робота на </w:t>
      </w:r>
      <w:proofErr w:type="spellStart"/>
      <w:r w:rsidR="003D6BDC">
        <w:rPr>
          <w:color w:val="000000"/>
        </w:rPr>
        <w:t>веб</w:t>
      </w:r>
      <w:r w:rsidR="004664E5">
        <w:rPr>
          <w:color w:val="000000"/>
          <w:sz w:val="28"/>
          <w:szCs w:val="28"/>
        </w:rPr>
        <w:t>платформі</w:t>
      </w:r>
      <w:proofErr w:type="spellEnd"/>
      <w:r w:rsidR="004664E5">
        <w:rPr>
          <w:color w:val="000000"/>
          <w:sz w:val="28"/>
          <w:szCs w:val="28"/>
        </w:rPr>
        <w:t xml:space="preserve"> «</w:t>
      </w:r>
      <w:proofErr w:type="spellStart"/>
      <w:r w:rsidR="004664E5">
        <w:rPr>
          <w:color w:val="000000"/>
          <w:sz w:val="28"/>
          <w:szCs w:val="28"/>
        </w:rPr>
        <w:t>Padlet</w:t>
      </w:r>
      <w:proofErr w:type="spellEnd"/>
      <w:r w:rsidR="004664E5">
        <w:rPr>
          <w:color w:val="000000"/>
          <w:sz w:val="28"/>
          <w:szCs w:val="28"/>
        </w:rPr>
        <w:t>»</w:t>
      </w:r>
      <w:r w:rsidR="003D6BDC" w:rsidRPr="003D6BDC">
        <w:rPr>
          <w:color w:val="000000"/>
          <w:sz w:val="28"/>
          <w:szCs w:val="28"/>
        </w:rPr>
        <w:t xml:space="preserve"> – дидактична </w:t>
      </w:r>
      <w:proofErr w:type="spellStart"/>
      <w:r w:rsidR="003D6BDC" w:rsidRPr="003D6BDC">
        <w:rPr>
          <w:color w:val="000000"/>
          <w:sz w:val="28"/>
          <w:szCs w:val="28"/>
        </w:rPr>
        <w:t>гра</w:t>
      </w:r>
      <w:proofErr w:type="spellEnd"/>
      <w:r w:rsidR="003D6BDC" w:rsidRPr="003D6BDC">
        <w:rPr>
          <w:color w:val="000000"/>
          <w:sz w:val="28"/>
          <w:szCs w:val="28"/>
        </w:rPr>
        <w:t xml:space="preserve"> «</w:t>
      </w:r>
      <w:proofErr w:type="spellStart"/>
      <w:r w:rsidR="003D6BDC" w:rsidRPr="003D6BDC">
        <w:rPr>
          <w:color w:val="000000"/>
          <w:sz w:val="28"/>
          <w:szCs w:val="28"/>
        </w:rPr>
        <w:t>Який</w:t>
      </w:r>
      <w:proofErr w:type="spellEnd"/>
      <w:r w:rsidR="003D6BDC" w:rsidRPr="003D6BDC">
        <w:rPr>
          <w:color w:val="000000"/>
          <w:sz w:val="28"/>
          <w:szCs w:val="28"/>
        </w:rPr>
        <w:t xml:space="preserve"> </w:t>
      </w:r>
      <w:proofErr w:type="spellStart"/>
      <w:r w:rsidR="003D6BDC" w:rsidRPr="003D6BDC">
        <w:rPr>
          <w:color w:val="000000"/>
          <w:sz w:val="28"/>
          <w:szCs w:val="28"/>
        </w:rPr>
        <w:t>вчинок</w:t>
      </w:r>
      <w:proofErr w:type="spellEnd"/>
      <w:r w:rsidR="003D6BDC" w:rsidRPr="003D6BDC">
        <w:rPr>
          <w:color w:val="000000"/>
          <w:sz w:val="28"/>
          <w:szCs w:val="28"/>
        </w:rPr>
        <w:t xml:space="preserve"> </w:t>
      </w:r>
      <w:proofErr w:type="spellStart"/>
      <w:r w:rsidR="003D6BDC" w:rsidRPr="003D6BDC">
        <w:rPr>
          <w:color w:val="000000"/>
          <w:sz w:val="28"/>
          <w:szCs w:val="28"/>
        </w:rPr>
        <w:t>правильний</w:t>
      </w:r>
      <w:proofErr w:type="spellEnd"/>
      <w:r w:rsidR="003D6BDC" w:rsidRPr="003D6BDC">
        <w:rPr>
          <w:color w:val="000000"/>
          <w:sz w:val="28"/>
          <w:szCs w:val="28"/>
        </w:rPr>
        <w:t>»</w:t>
      </w:r>
      <w:r w:rsidR="003D6BDC">
        <w:rPr>
          <w:color w:val="000000"/>
        </w:rPr>
        <w:t xml:space="preserve">. </w:t>
      </w:r>
      <w:r w:rsidR="00500AB8">
        <w:rPr>
          <w:color w:val="000000"/>
          <w:sz w:val="28"/>
          <w:szCs w:val="28"/>
        </w:rPr>
        <w:t xml:space="preserve">Онлайн </w:t>
      </w:r>
      <w:proofErr w:type="spellStart"/>
      <w:r w:rsidR="00500AB8">
        <w:rPr>
          <w:color w:val="000000"/>
          <w:sz w:val="28"/>
          <w:szCs w:val="28"/>
        </w:rPr>
        <w:t>майстер-клас</w:t>
      </w:r>
      <w:proofErr w:type="spellEnd"/>
      <w:r w:rsidR="00500AB8">
        <w:rPr>
          <w:color w:val="000000"/>
          <w:sz w:val="28"/>
          <w:szCs w:val="28"/>
        </w:rPr>
        <w:t xml:space="preserve"> </w:t>
      </w:r>
      <w:r w:rsidR="003D6BDC" w:rsidRPr="00500AB8">
        <w:rPr>
          <w:color w:val="000000"/>
          <w:sz w:val="28"/>
          <w:szCs w:val="28"/>
          <w:lang w:val="en-US"/>
        </w:rPr>
        <w:t>craft</w:t>
      </w:r>
      <w:r w:rsidR="003D6BDC" w:rsidRPr="00500AB8">
        <w:rPr>
          <w:color w:val="000000"/>
          <w:sz w:val="28"/>
          <w:szCs w:val="28"/>
        </w:rPr>
        <w:t xml:space="preserve"> </w:t>
      </w:r>
      <w:r w:rsidR="003D6BDC" w:rsidRPr="00500AB8">
        <w:rPr>
          <w:color w:val="000000"/>
          <w:sz w:val="28"/>
          <w:szCs w:val="28"/>
          <w:lang w:val="en-US"/>
        </w:rPr>
        <w:t>for</w:t>
      </w:r>
      <w:r w:rsidR="003D6BDC" w:rsidRPr="00500AB8">
        <w:rPr>
          <w:color w:val="000000"/>
          <w:sz w:val="28"/>
          <w:szCs w:val="28"/>
        </w:rPr>
        <w:t xml:space="preserve"> </w:t>
      </w:r>
      <w:r w:rsidR="003D6BDC" w:rsidRPr="00500AB8">
        <w:rPr>
          <w:color w:val="000000"/>
          <w:sz w:val="28"/>
          <w:szCs w:val="28"/>
          <w:lang w:val="en-US"/>
        </w:rPr>
        <w:t>kids</w:t>
      </w:r>
      <w:r w:rsidR="006C3604" w:rsidRPr="00500AB8">
        <w:rPr>
          <w:color w:val="000000"/>
          <w:sz w:val="28"/>
          <w:szCs w:val="28"/>
          <w:lang w:val="uk-UA"/>
        </w:rPr>
        <w:t xml:space="preserve"> </w:t>
      </w:r>
      <w:r w:rsidR="003D6BDC" w:rsidRPr="00500AB8">
        <w:rPr>
          <w:color w:val="000000"/>
          <w:sz w:val="28"/>
          <w:szCs w:val="28"/>
        </w:rPr>
        <w:t>«</w:t>
      </w:r>
      <w:proofErr w:type="spellStart"/>
      <w:r w:rsidR="003D6BDC" w:rsidRPr="00500AB8">
        <w:rPr>
          <w:color w:val="000000"/>
          <w:sz w:val="28"/>
          <w:szCs w:val="28"/>
        </w:rPr>
        <w:t>Світловідбиваючі</w:t>
      </w:r>
      <w:proofErr w:type="spellEnd"/>
      <w:r w:rsidR="003D6BDC" w:rsidRPr="00500AB8">
        <w:rPr>
          <w:color w:val="000000"/>
          <w:sz w:val="28"/>
          <w:szCs w:val="28"/>
        </w:rPr>
        <w:t xml:space="preserve"> </w:t>
      </w:r>
      <w:proofErr w:type="spellStart"/>
      <w:r w:rsidR="003D6BDC" w:rsidRPr="00500AB8">
        <w:rPr>
          <w:color w:val="000000"/>
          <w:sz w:val="28"/>
          <w:szCs w:val="28"/>
        </w:rPr>
        <w:t>іграшки</w:t>
      </w:r>
      <w:proofErr w:type="spellEnd"/>
      <w:r w:rsidR="003D6BDC" w:rsidRPr="00500AB8">
        <w:rPr>
          <w:color w:val="000000"/>
          <w:sz w:val="28"/>
          <w:szCs w:val="28"/>
        </w:rPr>
        <w:t>».</w:t>
      </w:r>
      <w:r w:rsidR="006D16BF" w:rsidRPr="00500AB8">
        <w:rPr>
          <w:color w:val="000000"/>
          <w:sz w:val="28"/>
          <w:szCs w:val="28"/>
        </w:rPr>
        <w:t xml:space="preserve"> </w:t>
      </w:r>
      <w:r w:rsidR="006D16BF" w:rsidRPr="00500AB8">
        <w:rPr>
          <w:color w:val="000000"/>
          <w:sz w:val="28"/>
          <w:szCs w:val="28"/>
          <w:lang w:val="uk-UA"/>
        </w:rPr>
        <w:t xml:space="preserve">Робота на </w:t>
      </w:r>
      <w:proofErr w:type="spellStart"/>
      <w:r w:rsidR="006D16BF" w:rsidRPr="00500AB8">
        <w:rPr>
          <w:color w:val="000000"/>
          <w:sz w:val="28"/>
          <w:szCs w:val="28"/>
          <w:lang w:val="uk-UA"/>
        </w:rPr>
        <w:t>вебплатформі</w:t>
      </w:r>
      <w:proofErr w:type="spellEnd"/>
      <w:r w:rsidR="006D16BF" w:rsidRPr="00500AB8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CF2062">
        <w:rPr>
          <w:color w:val="000000"/>
          <w:sz w:val="28"/>
          <w:szCs w:val="28"/>
          <w:lang w:val="en-US"/>
        </w:rPr>
        <w:t>LearningA</w:t>
      </w:r>
      <w:r w:rsidR="006D16BF" w:rsidRPr="00500AB8">
        <w:rPr>
          <w:color w:val="000000"/>
          <w:sz w:val="28"/>
          <w:szCs w:val="28"/>
          <w:lang w:val="en-US"/>
        </w:rPr>
        <w:t>pp</w:t>
      </w:r>
      <w:r w:rsidR="00CF2062">
        <w:rPr>
          <w:color w:val="000000"/>
          <w:sz w:val="28"/>
          <w:szCs w:val="28"/>
          <w:lang w:val="en-US"/>
        </w:rPr>
        <w:t>s</w:t>
      </w:r>
      <w:proofErr w:type="spellEnd"/>
      <w:r w:rsidR="004664E5">
        <w:rPr>
          <w:color w:val="000000"/>
          <w:sz w:val="28"/>
          <w:szCs w:val="28"/>
          <w:lang w:val="uk-UA"/>
        </w:rPr>
        <w:t xml:space="preserve">» </w:t>
      </w:r>
      <w:r w:rsidR="004664E5">
        <w:rPr>
          <w:rStyle w:val="FontStyle27"/>
          <w:color w:val="000000"/>
          <w:sz w:val="28"/>
          <w:szCs w:val="28"/>
          <w:lang w:val="uk-UA"/>
        </w:rPr>
        <w:t>–</w:t>
      </w:r>
      <w:r w:rsidR="006D16BF" w:rsidRPr="00500AB8">
        <w:rPr>
          <w:color w:val="000000"/>
          <w:sz w:val="28"/>
          <w:szCs w:val="28"/>
          <w:lang w:val="uk-UA"/>
        </w:rPr>
        <w:t xml:space="preserve"> гра-шифрограма «Правила безпеки».</w:t>
      </w:r>
    </w:p>
    <w:p w:rsidR="00DE2EBC" w:rsidRPr="00500AB8" w:rsidRDefault="00DE2EBC" w:rsidP="006D16BF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095EF4" w:rsidRPr="003B1336" w:rsidRDefault="00095EF4" w:rsidP="00095EF4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 Підсумок (1 год</w:t>
      </w:r>
      <w:r w:rsidRPr="003B1336">
        <w:rPr>
          <w:b/>
          <w:bCs/>
          <w:color w:val="000000"/>
          <w:sz w:val="28"/>
          <w:szCs w:val="28"/>
        </w:rPr>
        <w:t>)</w:t>
      </w:r>
    </w:p>
    <w:p w:rsidR="00095EF4" w:rsidRDefault="00095EF4" w:rsidP="00095EF4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B1336">
        <w:rPr>
          <w:color w:val="000000"/>
          <w:sz w:val="28"/>
          <w:szCs w:val="28"/>
        </w:rPr>
        <w:t>Підсумкове заняття за участі батьків вихованців і педагогів закладу.</w:t>
      </w:r>
    </w:p>
    <w:p w:rsidR="00095EF4" w:rsidRPr="003D6BDC" w:rsidRDefault="00095EF4" w:rsidP="00DE2EBC">
      <w:pPr>
        <w:pStyle w:val="Style11"/>
        <w:widowControl/>
        <w:tabs>
          <w:tab w:val="left" w:pos="425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Робота з </w:t>
      </w:r>
      <w:r>
        <w:rPr>
          <w:color w:val="000000"/>
          <w:sz w:val="28"/>
          <w:szCs w:val="28"/>
          <w:lang w:val="en-US"/>
        </w:rPr>
        <w:t>Google</w:t>
      </w:r>
      <w:r w:rsidRPr="00456A4B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формою, </w:t>
      </w:r>
      <w:r>
        <w:rPr>
          <w:color w:val="000000"/>
          <w:sz w:val="28"/>
          <w:szCs w:val="28"/>
          <w:lang w:val="en-US"/>
        </w:rPr>
        <w:t>Zoom</w:t>
      </w:r>
      <w:r w:rsidRPr="00456A4B">
        <w:rPr>
          <w:color w:val="000000"/>
          <w:sz w:val="28"/>
          <w:szCs w:val="28"/>
        </w:rPr>
        <w:t>.</w:t>
      </w:r>
    </w:p>
    <w:p w:rsidR="00E5272B" w:rsidRPr="003B1336" w:rsidRDefault="00E5272B" w:rsidP="006413A1">
      <w:pPr>
        <w:pStyle w:val="Style11"/>
        <w:widowControl/>
        <w:tabs>
          <w:tab w:val="left" w:pos="4253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3B1336">
        <w:rPr>
          <w:b/>
          <w:bCs/>
          <w:color w:val="000000"/>
          <w:sz w:val="28"/>
          <w:szCs w:val="28"/>
        </w:rPr>
        <w:lastRenderedPageBreak/>
        <w:t>Прогнозований результат</w:t>
      </w:r>
    </w:p>
    <w:p w:rsidR="00E5272B" w:rsidRDefault="00E5272B" w:rsidP="004B6524">
      <w:pPr>
        <w:pStyle w:val="Style11"/>
        <w:widowControl/>
        <w:tabs>
          <w:tab w:val="left" w:pos="4253"/>
        </w:tabs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E5272B" w:rsidRPr="004B6524" w:rsidRDefault="00E5272B" w:rsidP="004D1FD1">
      <w:pPr>
        <w:pStyle w:val="2"/>
        <w:spacing w:after="0" w:line="276" w:lineRule="auto"/>
        <w:ind w:left="567" w:firstLine="0"/>
        <w:rPr>
          <w:i/>
          <w:iCs/>
          <w:lang w:val="ru-RU"/>
        </w:rPr>
      </w:pPr>
      <w:r w:rsidRPr="004B6524">
        <w:rPr>
          <w:i/>
          <w:iCs/>
        </w:rPr>
        <w:t xml:space="preserve">Вихованці </w:t>
      </w:r>
      <w:r w:rsidR="004D1FD1">
        <w:rPr>
          <w:i/>
          <w:iCs/>
        </w:rPr>
        <w:t xml:space="preserve">мають </w:t>
      </w:r>
      <w:r w:rsidRPr="004B6524">
        <w:rPr>
          <w:i/>
          <w:iCs/>
        </w:rPr>
        <w:t>знати і розуміти:</w:t>
      </w:r>
    </w:p>
    <w:p w:rsidR="00E5272B" w:rsidRPr="004B6524" w:rsidRDefault="00CF2062" w:rsidP="004D1FD1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firstLine="0"/>
        <w:rPr>
          <w:i/>
          <w:iCs/>
        </w:rPr>
      </w:pPr>
      <w:r w:rsidRPr="00CF2062">
        <w:rPr>
          <w:kern w:val="28"/>
          <w:lang w:val="ru-RU"/>
        </w:rPr>
        <w:t xml:space="preserve"> </w:t>
      </w:r>
      <w:r w:rsidR="00E5272B" w:rsidRPr="004B6524">
        <w:rPr>
          <w:kern w:val="28"/>
        </w:rPr>
        <w:t xml:space="preserve">назви </w:t>
      </w:r>
      <w:r w:rsidR="004D1FD1" w:rsidRPr="004B6524">
        <w:t xml:space="preserve">основних </w:t>
      </w:r>
      <w:r w:rsidR="00E5272B" w:rsidRPr="004B6524">
        <w:t>частин тіла</w:t>
      </w:r>
      <w:r w:rsidR="004D1FD1">
        <w:t xml:space="preserve">, </w:t>
      </w:r>
      <w:r w:rsidR="00E5272B" w:rsidRPr="004B6524">
        <w:t xml:space="preserve"> органів;</w:t>
      </w:r>
    </w:p>
    <w:p w:rsidR="00E5272B" w:rsidRPr="004B6524" w:rsidRDefault="00CF2062" w:rsidP="004D1FD1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firstLine="0"/>
        <w:rPr>
          <w:i/>
          <w:iCs/>
        </w:rPr>
      </w:pPr>
      <w:r w:rsidRPr="00CF2062">
        <w:rPr>
          <w:lang w:val="ru-RU"/>
        </w:rPr>
        <w:t xml:space="preserve"> </w:t>
      </w:r>
      <w:r w:rsidR="00E5272B" w:rsidRPr="004B6524">
        <w:t>елементарні функціональні можливості органів людини;</w:t>
      </w:r>
    </w:p>
    <w:p w:rsidR="00E5272B" w:rsidRPr="004B6524" w:rsidRDefault="00CF2062" w:rsidP="004D1FD1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firstLine="0"/>
        <w:rPr>
          <w:i/>
          <w:iCs/>
        </w:rPr>
      </w:pPr>
      <w:r w:rsidRPr="00216EC0">
        <w:rPr>
          <w:lang w:val="ru-RU"/>
        </w:rPr>
        <w:t xml:space="preserve"> </w:t>
      </w:r>
      <w:r w:rsidR="00E5272B" w:rsidRPr="004B6524">
        <w:t>чинники збереження здоров’я;</w:t>
      </w:r>
    </w:p>
    <w:p w:rsidR="00E5272B" w:rsidRPr="004B6524" w:rsidRDefault="00CF2062" w:rsidP="004D1FD1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firstLine="0"/>
        <w:rPr>
          <w:rStyle w:val="FontStyle27"/>
          <w:i/>
          <w:iCs/>
          <w:sz w:val="28"/>
          <w:szCs w:val="28"/>
        </w:rPr>
      </w:pPr>
      <w:r>
        <w:rPr>
          <w:rStyle w:val="FontStyle27"/>
          <w:sz w:val="28"/>
          <w:szCs w:val="28"/>
          <w:lang w:val="en-US"/>
        </w:rPr>
        <w:t xml:space="preserve"> </w:t>
      </w:r>
      <w:r w:rsidR="00E5272B" w:rsidRPr="004B6524">
        <w:rPr>
          <w:rStyle w:val="FontStyle27"/>
          <w:sz w:val="28"/>
          <w:szCs w:val="28"/>
        </w:rPr>
        <w:t>ознаки статевої належності;</w:t>
      </w:r>
    </w:p>
    <w:p w:rsidR="00E5272B" w:rsidRPr="004B6524" w:rsidRDefault="00CF2062" w:rsidP="004D1FD1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firstLine="0"/>
        <w:rPr>
          <w:i/>
          <w:iCs/>
        </w:rPr>
      </w:pPr>
      <w:r>
        <w:rPr>
          <w:lang w:val="en-US"/>
        </w:rPr>
        <w:t xml:space="preserve"> </w:t>
      </w:r>
      <w:r w:rsidR="00E5272B" w:rsidRPr="004B6524">
        <w:t>етапи життєвого шляху;</w:t>
      </w:r>
    </w:p>
    <w:p w:rsidR="00E5272B" w:rsidRPr="004B6524" w:rsidRDefault="00CF2062" w:rsidP="004D1FD1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firstLine="0"/>
        <w:rPr>
          <w:i/>
          <w:iCs/>
        </w:rPr>
      </w:pPr>
      <w:r>
        <w:rPr>
          <w:lang w:val="en-US"/>
        </w:rPr>
        <w:t xml:space="preserve"> </w:t>
      </w:r>
      <w:r w:rsidR="00E5272B" w:rsidRPr="004B6524">
        <w:t xml:space="preserve">основні показники здоров’я людини; </w:t>
      </w:r>
    </w:p>
    <w:p w:rsidR="00E5272B" w:rsidRPr="004B6524" w:rsidRDefault="00CF2062" w:rsidP="004D1FD1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firstLine="0"/>
        <w:rPr>
          <w:i/>
          <w:iCs/>
        </w:rPr>
      </w:pPr>
      <w:r w:rsidRPr="00CF2062">
        <w:rPr>
          <w:lang w:val="ru-RU"/>
        </w:rPr>
        <w:t xml:space="preserve"> </w:t>
      </w:r>
      <w:r w:rsidR="00E5272B" w:rsidRPr="004B6524">
        <w:t>вплив природних чинників на стан здоров’я людини;</w:t>
      </w:r>
    </w:p>
    <w:p w:rsidR="00E5272B" w:rsidRPr="004B6524" w:rsidRDefault="00CF2062" w:rsidP="004D1FD1">
      <w:pPr>
        <w:pStyle w:val="2"/>
        <w:numPr>
          <w:ilvl w:val="0"/>
          <w:numId w:val="14"/>
        </w:numPr>
        <w:tabs>
          <w:tab w:val="left" w:pos="567"/>
        </w:tabs>
        <w:spacing w:after="0" w:line="276" w:lineRule="auto"/>
        <w:ind w:left="567" w:firstLine="0"/>
        <w:rPr>
          <w:i/>
          <w:iCs/>
        </w:rPr>
      </w:pPr>
      <w:r w:rsidRPr="00CF2062">
        <w:rPr>
          <w:lang w:val="ru-RU"/>
        </w:rPr>
        <w:t xml:space="preserve"> </w:t>
      </w:r>
      <w:r w:rsidR="00E5272B" w:rsidRPr="004B6524">
        <w:t>правила безпечного перебування вдома,</w:t>
      </w:r>
      <w:r w:rsidR="004D1FD1">
        <w:t xml:space="preserve"> на вулиці, у</w:t>
      </w:r>
      <w:r w:rsidR="00E5272B" w:rsidRPr="004B6524">
        <w:t xml:space="preserve"> природі.</w:t>
      </w:r>
    </w:p>
    <w:p w:rsidR="00E5272B" w:rsidRPr="004B6524" w:rsidRDefault="00E5272B" w:rsidP="004D1FD1">
      <w:pPr>
        <w:pStyle w:val="2"/>
        <w:tabs>
          <w:tab w:val="left" w:pos="851"/>
          <w:tab w:val="left" w:pos="993"/>
        </w:tabs>
        <w:spacing w:after="0" w:line="276" w:lineRule="auto"/>
        <w:ind w:left="567" w:firstLine="0"/>
        <w:rPr>
          <w:b/>
          <w:bCs/>
        </w:rPr>
      </w:pPr>
    </w:p>
    <w:p w:rsidR="00E5272B" w:rsidRPr="004B6524" w:rsidRDefault="00E5272B" w:rsidP="004D1FD1">
      <w:pPr>
        <w:spacing w:line="276" w:lineRule="auto"/>
        <w:ind w:left="567" w:firstLine="0"/>
        <w:rPr>
          <w:i/>
          <w:iCs/>
        </w:rPr>
      </w:pPr>
      <w:r w:rsidRPr="004B6524">
        <w:rPr>
          <w:i/>
          <w:iCs/>
        </w:rPr>
        <w:t xml:space="preserve">Вихованці </w:t>
      </w:r>
      <w:r w:rsidR="004D1FD1">
        <w:rPr>
          <w:i/>
          <w:iCs/>
        </w:rPr>
        <w:t xml:space="preserve">мають </w:t>
      </w:r>
      <w:r w:rsidRPr="004B6524">
        <w:rPr>
          <w:i/>
          <w:iCs/>
        </w:rPr>
        <w:t>вміти та застосовувати:</w:t>
      </w:r>
    </w:p>
    <w:p w:rsidR="00E5272B" w:rsidRPr="004B6524" w:rsidRDefault="00E5272B" w:rsidP="004D1FD1">
      <w:pPr>
        <w:numPr>
          <w:ilvl w:val="0"/>
          <w:numId w:val="15"/>
        </w:numPr>
        <w:tabs>
          <w:tab w:val="left" w:pos="993"/>
        </w:tabs>
        <w:spacing w:line="276" w:lineRule="auto"/>
        <w:ind w:left="567" w:firstLine="0"/>
        <w:rPr>
          <w:b/>
          <w:bCs/>
        </w:rPr>
      </w:pPr>
      <w:r w:rsidRPr="004B6524">
        <w:t>дотримуватися режиму дня та культури харчування;</w:t>
      </w:r>
    </w:p>
    <w:p w:rsidR="00E5272B" w:rsidRPr="004B6524" w:rsidRDefault="00E5272B" w:rsidP="004D1FD1">
      <w:pPr>
        <w:numPr>
          <w:ilvl w:val="0"/>
          <w:numId w:val="15"/>
        </w:numPr>
        <w:tabs>
          <w:tab w:val="left" w:pos="993"/>
        </w:tabs>
        <w:spacing w:line="276" w:lineRule="auto"/>
        <w:ind w:left="567" w:firstLine="0"/>
        <w:rPr>
          <w:b/>
          <w:bCs/>
        </w:rPr>
      </w:pPr>
      <w:r w:rsidRPr="004B6524">
        <w:t>орієнтуватися в основних показниках власного здоров’я;</w:t>
      </w:r>
    </w:p>
    <w:p w:rsidR="00E5272B" w:rsidRPr="004B6524" w:rsidRDefault="00E5272B" w:rsidP="004D1FD1">
      <w:pPr>
        <w:numPr>
          <w:ilvl w:val="0"/>
          <w:numId w:val="15"/>
        </w:numPr>
        <w:tabs>
          <w:tab w:val="left" w:pos="993"/>
          <w:tab w:val="left" w:pos="4253"/>
        </w:tabs>
        <w:spacing w:line="276" w:lineRule="auto"/>
        <w:ind w:left="567" w:firstLine="0"/>
        <w:rPr>
          <w:b/>
          <w:bCs/>
        </w:rPr>
      </w:pPr>
      <w:r w:rsidRPr="004B6524">
        <w:t>дотримуватися правил безпеки життєдіяльності;</w:t>
      </w:r>
    </w:p>
    <w:p w:rsidR="00E5272B" w:rsidRPr="004D1FD1" w:rsidRDefault="00E5272B" w:rsidP="004D1FD1">
      <w:pPr>
        <w:numPr>
          <w:ilvl w:val="0"/>
          <w:numId w:val="15"/>
        </w:numPr>
        <w:tabs>
          <w:tab w:val="left" w:pos="993"/>
          <w:tab w:val="left" w:pos="4253"/>
        </w:tabs>
        <w:spacing w:line="276" w:lineRule="auto"/>
        <w:ind w:left="567" w:firstLine="0"/>
        <w:rPr>
          <w:b/>
          <w:bCs/>
        </w:rPr>
      </w:pPr>
      <w:r w:rsidRPr="004B6524">
        <w:t>адекватно реагувати на різні життєві ситуації.</w:t>
      </w:r>
    </w:p>
    <w:p w:rsidR="004D1FD1" w:rsidRPr="004D1FD1" w:rsidRDefault="004D1FD1" w:rsidP="004D1FD1">
      <w:pPr>
        <w:tabs>
          <w:tab w:val="left" w:pos="993"/>
          <w:tab w:val="left" w:pos="4253"/>
        </w:tabs>
        <w:spacing w:line="276" w:lineRule="auto"/>
        <w:ind w:left="567" w:firstLine="0"/>
        <w:rPr>
          <w:b/>
          <w:bCs/>
        </w:rPr>
      </w:pPr>
    </w:p>
    <w:p w:rsidR="00E5272B" w:rsidRPr="00CF2062" w:rsidRDefault="004D1FD1" w:rsidP="004D1FD1">
      <w:pPr>
        <w:tabs>
          <w:tab w:val="left" w:pos="993"/>
          <w:tab w:val="left" w:pos="4253"/>
        </w:tabs>
        <w:spacing w:line="276" w:lineRule="auto"/>
        <w:ind w:left="567" w:firstLine="0"/>
        <w:rPr>
          <w:b/>
          <w:bCs/>
          <w:i/>
        </w:rPr>
      </w:pPr>
      <w:r w:rsidRPr="00CF2062">
        <w:rPr>
          <w:i/>
        </w:rPr>
        <w:t>У вихованців мають бути сформовані такі компетенції:</w:t>
      </w:r>
    </w:p>
    <w:p w:rsidR="00E5272B" w:rsidRPr="003B1336" w:rsidRDefault="004D1FD1" w:rsidP="004D1FD1">
      <w:pPr>
        <w:pStyle w:val="2"/>
        <w:numPr>
          <w:ilvl w:val="0"/>
          <w:numId w:val="10"/>
        </w:numPr>
        <w:spacing w:after="0" w:line="276" w:lineRule="auto"/>
        <w:ind w:left="567" w:firstLine="0"/>
        <w:rPr>
          <w:i/>
          <w:iCs/>
          <w:color w:val="000000"/>
        </w:rPr>
      </w:pPr>
      <w:r>
        <w:rPr>
          <w:i/>
          <w:iCs/>
          <w:color w:val="000000"/>
        </w:rPr>
        <w:t>пізнавальна</w:t>
      </w:r>
      <w:r w:rsidR="00E5272B" w:rsidRPr="003B1336">
        <w:rPr>
          <w:i/>
          <w:iCs/>
          <w:color w:val="000000"/>
        </w:rPr>
        <w:t xml:space="preserve">: </w:t>
      </w:r>
      <w:r w:rsidR="00E5272B" w:rsidRPr="003B1336">
        <w:rPr>
          <w:color w:val="000000"/>
          <w:kern w:val="28"/>
        </w:rPr>
        <w:t>в</w:t>
      </w:r>
      <w:r w:rsidR="00E36492">
        <w:rPr>
          <w:color w:val="000000"/>
          <w:kern w:val="28"/>
        </w:rPr>
        <w:t>олодіння елементарними знаннями</w:t>
      </w:r>
      <w:r w:rsidR="00E5272B" w:rsidRPr="003B1336">
        <w:rPr>
          <w:color w:val="000000"/>
          <w:kern w:val="28"/>
        </w:rPr>
        <w:t xml:space="preserve"> </w:t>
      </w:r>
      <w:r>
        <w:rPr>
          <w:color w:val="000000"/>
          <w:kern w:val="28"/>
        </w:rPr>
        <w:t>про здоров’я</w:t>
      </w:r>
      <w:r w:rsidR="00E5272B" w:rsidRPr="003B1336">
        <w:rPr>
          <w:color w:val="000000"/>
          <w:kern w:val="28"/>
        </w:rPr>
        <w:t xml:space="preserve">, </w:t>
      </w:r>
      <w:r>
        <w:rPr>
          <w:color w:val="000000"/>
        </w:rPr>
        <w:t>етапи життєвого шляху;</w:t>
      </w:r>
      <w:r w:rsidR="00E5272B" w:rsidRPr="003B1336">
        <w:rPr>
          <w:color w:val="000000"/>
        </w:rPr>
        <w:t xml:space="preserve"> основні показники здоров’я людини; вплив природних чинників на стан здоров’я людини; правила безпечного</w:t>
      </w:r>
      <w:r>
        <w:rPr>
          <w:color w:val="000000"/>
        </w:rPr>
        <w:t xml:space="preserve"> перебування вдома, на вулиці, у</w:t>
      </w:r>
      <w:r w:rsidR="00E5272B" w:rsidRPr="003B1336">
        <w:rPr>
          <w:color w:val="000000"/>
        </w:rPr>
        <w:t xml:space="preserve"> природі;</w:t>
      </w:r>
    </w:p>
    <w:p w:rsidR="00E5272B" w:rsidRPr="003B1336" w:rsidRDefault="004D1FD1" w:rsidP="004D1FD1">
      <w:pPr>
        <w:pStyle w:val="2"/>
        <w:numPr>
          <w:ilvl w:val="0"/>
          <w:numId w:val="10"/>
        </w:numPr>
        <w:spacing w:after="0" w:line="276" w:lineRule="auto"/>
        <w:ind w:left="567" w:firstLine="0"/>
        <w:rPr>
          <w:i/>
          <w:iCs/>
          <w:color w:val="000000"/>
        </w:rPr>
      </w:pPr>
      <w:r>
        <w:rPr>
          <w:i/>
          <w:iCs/>
          <w:color w:val="000000"/>
        </w:rPr>
        <w:t>практична</w:t>
      </w:r>
      <w:r w:rsidR="00E5272B" w:rsidRPr="003B1336">
        <w:rPr>
          <w:i/>
          <w:iCs/>
          <w:color w:val="000000"/>
        </w:rPr>
        <w:t xml:space="preserve">: </w:t>
      </w:r>
      <w:r w:rsidR="00E5272B" w:rsidRPr="003B1336">
        <w:rPr>
          <w:color w:val="000000"/>
        </w:rPr>
        <w:t>володіння елементарними навичками особистої гігієни, дотримання режиму дня, правил безпечного</w:t>
      </w:r>
      <w:r>
        <w:rPr>
          <w:color w:val="000000"/>
        </w:rPr>
        <w:t xml:space="preserve"> перебування вдома, на вулиці, у природі; у</w:t>
      </w:r>
      <w:r w:rsidR="00E5272B" w:rsidRPr="003B1336">
        <w:rPr>
          <w:color w:val="000000"/>
        </w:rPr>
        <w:t>міння встановлювати причинно-наслідкові та смислові зв’язки між подіями життя і своїми переживаннями, виразом обличчя, жестами, словами;</w:t>
      </w:r>
    </w:p>
    <w:p w:rsidR="00E5272B" w:rsidRPr="003B1336" w:rsidRDefault="004D1FD1" w:rsidP="004D1FD1">
      <w:pPr>
        <w:pStyle w:val="1"/>
        <w:numPr>
          <w:ilvl w:val="0"/>
          <w:numId w:val="10"/>
        </w:numPr>
        <w:spacing w:line="276" w:lineRule="auto"/>
        <w:ind w:left="567" w:firstLine="0"/>
        <w:rPr>
          <w:i/>
          <w:iCs/>
          <w:color w:val="000000"/>
        </w:rPr>
      </w:pPr>
      <w:r>
        <w:rPr>
          <w:i/>
          <w:iCs/>
          <w:color w:val="000000"/>
        </w:rPr>
        <w:t>творча</w:t>
      </w:r>
      <w:r w:rsidR="00E5272B" w:rsidRPr="003B1336">
        <w:rPr>
          <w:i/>
          <w:iCs/>
          <w:color w:val="000000"/>
        </w:rPr>
        <w:t xml:space="preserve">: </w:t>
      </w:r>
      <w:r w:rsidR="00E5272B" w:rsidRPr="003B1336">
        <w:rPr>
          <w:color w:val="000000"/>
        </w:rPr>
        <w:t>виявлення і</w:t>
      </w:r>
      <w:r>
        <w:rPr>
          <w:color w:val="000000"/>
        </w:rPr>
        <w:t>нтересу до творчої діяльності; у</w:t>
      </w:r>
      <w:r w:rsidR="00E5272B" w:rsidRPr="003B1336">
        <w:rPr>
          <w:color w:val="000000"/>
        </w:rPr>
        <w:t>міння знаходити необхідну інформацію, продукування оригінальних ідей, розглядання ситуації з різних боків, доведення розпочатої справи до кінця;</w:t>
      </w:r>
    </w:p>
    <w:p w:rsidR="00E5272B" w:rsidRPr="003B1336" w:rsidRDefault="004D1FD1" w:rsidP="004D1FD1">
      <w:pPr>
        <w:pStyle w:val="1"/>
        <w:numPr>
          <w:ilvl w:val="0"/>
          <w:numId w:val="10"/>
        </w:numPr>
        <w:spacing w:line="276" w:lineRule="auto"/>
        <w:ind w:left="567" w:firstLine="0"/>
        <w:rPr>
          <w:color w:val="000000"/>
        </w:rPr>
      </w:pPr>
      <w:r>
        <w:rPr>
          <w:i/>
          <w:iCs/>
          <w:color w:val="000000"/>
        </w:rPr>
        <w:t>соціальна</w:t>
      </w:r>
      <w:r w:rsidR="00E5272B" w:rsidRPr="003B1336">
        <w:rPr>
          <w:i/>
          <w:iCs/>
          <w:color w:val="000000"/>
        </w:rPr>
        <w:t xml:space="preserve">: </w:t>
      </w:r>
      <w:r w:rsidR="00E5272B" w:rsidRPr="003B1336">
        <w:rPr>
          <w:color w:val="000000"/>
        </w:rPr>
        <w:t xml:space="preserve">усвідомлення цінності власного здоров’я, здоров’я інших; адекватна поведінка в різних життєвих ситуаціях, усвідомлення своєї відповідальності за вчинене; виявлення позитивного ставлення до національних і сімейних </w:t>
      </w:r>
      <w:proofErr w:type="spellStart"/>
      <w:r w:rsidR="00E5272B" w:rsidRPr="003B1336">
        <w:rPr>
          <w:color w:val="000000"/>
        </w:rPr>
        <w:t>оздоровлювальних</w:t>
      </w:r>
      <w:proofErr w:type="spellEnd"/>
      <w:r w:rsidR="00E5272B" w:rsidRPr="003B1336">
        <w:rPr>
          <w:color w:val="000000"/>
        </w:rPr>
        <w:t xml:space="preserve"> традицій.</w:t>
      </w:r>
    </w:p>
    <w:p w:rsidR="00E5272B" w:rsidRPr="003B1336" w:rsidRDefault="00E5272B" w:rsidP="004D1FD1">
      <w:pPr>
        <w:pStyle w:val="1"/>
        <w:spacing w:line="276" w:lineRule="auto"/>
        <w:ind w:left="567" w:firstLine="0"/>
        <w:jc w:val="center"/>
        <w:rPr>
          <w:color w:val="000000"/>
        </w:rPr>
      </w:pPr>
    </w:p>
    <w:p w:rsidR="00EE6693" w:rsidRDefault="00EE6693" w:rsidP="009934E0">
      <w:pPr>
        <w:pStyle w:val="1"/>
        <w:spacing w:line="276" w:lineRule="auto"/>
        <w:ind w:left="0"/>
        <w:jc w:val="center"/>
        <w:rPr>
          <w:b/>
          <w:bCs/>
          <w:color w:val="000000"/>
        </w:rPr>
      </w:pPr>
    </w:p>
    <w:p w:rsidR="00EE6693" w:rsidRDefault="00EE6693" w:rsidP="009934E0">
      <w:pPr>
        <w:pStyle w:val="1"/>
        <w:spacing w:line="276" w:lineRule="auto"/>
        <w:ind w:left="0"/>
        <w:jc w:val="center"/>
        <w:rPr>
          <w:b/>
          <w:bCs/>
          <w:color w:val="000000"/>
        </w:rPr>
      </w:pPr>
    </w:p>
    <w:p w:rsidR="00EE6693" w:rsidRDefault="00EE6693" w:rsidP="009934E0">
      <w:pPr>
        <w:pStyle w:val="1"/>
        <w:spacing w:line="276" w:lineRule="auto"/>
        <w:ind w:left="0"/>
        <w:jc w:val="center"/>
        <w:rPr>
          <w:b/>
          <w:bCs/>
          <w:color w:val="000000"/>
        </w:rPr>
      </w:pPr>
    </w:p>
    <w:p w:rsidR="00EE6693" w:rsidRDefault="00EE6693" w:rsidP="009934E0">
      <w:pPr>
        <w:pStyle w:val="1"/>
        <w:spacing w:line="276" w:lineRule="auto"/>
        <w:ind w:left="0"/>
        <w:jc w:val="center"/>
        <w:rPr>
          <w:b/>
          <w:bCs/>
          <w:color w:val="000000"/>
        </w:rPr>
      </w:pPr>
    </w:p>
    <w:p w:rsidR="00095EF4" w:rsidRDefault="00095EF4" w:rsidP="009934E0">
      <w:pPr>
        <w:pStyle w:val="1"/>
        <w:spacing w:line="276" w:lineRule="auto"/>
        <w:ind w:left="0"/>
        <w:jc w:val="center"/>
        <w:rPr>
          <w:b/>
          <w:bCs/>
          <w:color w:val="000000"/>
        </w:rPr>
      </w:pPr>
    </w:p>
    <w:p w:rsidR="0087526E" w:rsidRDefault="0087526E" w:rsidP="009934E0">
      <w:pPr>
        <w:pStyle w:val="1"/>
        <w:spacing w:line="276" w:lineRule="auto"/>
        <w:ind w:left="0"/>
        <w:jc w:val="center"/>
        <w:rPr>
          <w:b/>
          <w:bCs/>
          <w:color w:val="000000"/>
        </w:rPr>
      </w:pPr>
    </w:p>
    <w:p w:rsidR="0087526E" w:rsidRDefault="0087526E" w:rsidP="009934E0">
      <w:pPr>
        <w:pStyle w:val="1"/>
        <w:spacing w:line="276" w:lineRule="auto"/>
        <w:ind w:left="0"/>
        <w:jc w:val="center"/>
        <w:rPr>
          <w:b/>
          <w:bCs/>
          <w:color w:val="000000"/>
        </w:rPr>
      </w:pPr>
    </w:p>
    <w:p w:rsidR="00E5272B" w:rsidRPr="008961EB" w:rsidRDefault="00E5272B" w:rsidP="009934E0">
      <w:pPr>
        <w:pStyle w:val="1"/>
        <w:spacing w:line="276" w:lineRule="auto"/>
        <w:ind w:left="0"/>
        <w:jc w:val="center"/>
        <w:rPr>
          <w:b/>
          <w:bCs/>
          <w:lang w:val="en-US"/>
        </w:rPr>
      </w:pPr>
      <w:r w:rsidRPr="008961EB">
        <w:rPr>
          <w:b/>
          <w:bCs/>
        </w:rPr>
        <w:lastRenderedPageBreak/>
        <w:t>ЛІТЕРАТУРА:</w:t>
      </w:r>
    </w:p>
    <w:p w:rsidR="00E5272B" w:rsidRPr="008961EB" w:rsidRDefault="00E5272B" w:rsidP="008C6824">
      <w:pPr>
        <w:numPr>
          <w:ilvl w:val="0"/>
          <w:numId w:val="17"/>
        </w:numPr>
        <w:tabs>
          <w:tab w:val="left" w:pos="284"/>
        </w:tabs>
        <w:spacing w:line="276" w:lineRule="auto"/>
      </w:pPr>
      <w:r w:rsidRPr="008961EB">
        <w:t>Базовий компонент дошкільної освіти (нова редакція), затверджений наказом Міністерства освіти і науки, молоді та спорту У</w:t>
      </w:r>
      <w:r w:rsidR="008961EB">
        <w:t xml:space="preserve">країни від 22.05.2012 </w:t>
      </w:r>
      <w:r w:rsidR="00EA4F49" w:rsidRPr="008961EB">
        <w:t>№ 615 Дошкільне виховання 2012 № 7</w:t>
      </w:r>
      <w:r w:rsidR="00B6729F">
        <w:t>.</w:t>
      </w:r>
      <w:r w:rsidRPr="008961EB">
        <w:t xml:space="preserve"> С. 4</w:t>
      </w:r>
      <w:r w:rsidR="008961EB">
        <w:t xml:space="preserve"> </w:t>
      </w:r>
      <w:r w:rsidRPr="008961EB">
        <w:t>–19.</w:t>
      </w:r>
    </w:p>
    <w:p w:rsidR="00E5272B" w:rsidRPr="008961EB" w:rsidRDefault="00E5272B" w:rsidP="008C6824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line="276" w:lineRule="auto"/>
      </w:pPr>
      <w:r w:rsidRPr="008961EB">
        <w:t>Денисенко Н.Ф. Освітній процес має</w:t>
      </w:r>
      <w:r w:rsidR="00EA4F49" w:rsidRPr="008961EB">
        <w:t xml:space="preserve"> бути </w:t>
      </w:r>
      <w:proofErr w:type="spellStart"/>
      <w:r w:rsidR="00EA4F49" w:rsidRPr="008961EB">
        <w:t>здоров’язбережувальним</w:t>
      </w:r>
      <w:proofErr w:type="spellEnd"/>
      <w:r w:rsidR="00EA4F49" w:rsidRPr="008961EB">
        <w:t xml:space="preserve"> Дошкільне виховання Н.Ф.</w:t>
      </w:r>
      <w:r w:rsidR="008961EB">
        <w:t xml:space="preserve"> </w:t>
      </w:r>
      <w:r w:rsidR="00EA4F49" w:rsidRPr="008961EB">
        <w:t>Денисенко 2007 № 7</w:t>
      </w:r>
      <w:r w:rsidR="00B6729F">
        <w:t>.</w:t>
      </w:r>
      <w:r w:rsidR="00EA4F49" w:rsidRPr="008961EB">
        <w:t xml:space="preserve"> </w:t>
      </w:r>
      <w:r w:rsidRPr="008961EB">
        <w:t>С.8–10.</w:t>
      </w:r>
    </w:p>
    <w:p w:rsidR="00E5272B" w:rsidRPr="008961EB" w:rsidRDefault="00E5272B" w:rsidP="008C6824">
      <w:pPr>
        <w:pStyle w:val="1"/>
        <w:numPr>
          <w:ilvl w:val="0"/>
          <w:numId w:val="17"/>
        </w:numPr>
        <w:tabs>
          <w:tab w:val="left" w:pos="284"/>
        </w:tabs>
        <w:spacing w:line="276" w:lineRule="auto"/>
      </w:pPr>
      <w:r w:rsidRPr="008961EB">
        <w:t>Закон України</w:t>
      </w:r>
      <w:r w:rsidRPr="008961EB">
        <w:rPr>
          <w:b/>
          <w:bCs/>
        </w:rPr>
        <w:t xml:space="preserve"> «</w:t>
      </w:r>
      <w:r w:rsidRPr="008961EB">
        <w:t>Про освіту»: Закон України від 23 трав. 1991 р. № 1060</w:t>
      </w:r>
      <w:r w:rsidRPr="008961EB">
        <w:rPr>
          <w:rFonts w:ascii="Calibri" w:hAnsi="Calibri" w:cs="Calibri"/>
        </w:rPr>
        <w:t>-</w:t>
      </w:r>
      <w:r w:rsidR="00EA4F49" w:rsidRPr="008961EB">
        <w:t xml:space="preserve">ХІІ із змінами і </w:t>
      </w:r>
      <w:proofErr w:type="spellStart"/>
      <w:r w:rsidR="00EA4F49" w:rsidRPr="008961EB">
        <w:t>допов</w:t>
      </w:r>
      <w:proofErr w:type="spellEnd"/>
      <w:r w:rsidR="00EA4F49" w:rsidRPr="008961EB">
        <w:t>. Освіта в Україні К., 2006</w:t>
      </w:r>
      <w:r w:rsidR="00B6729F">
        <w:t>.</w:t>
      </w:r>
      <w:r w:rsidR="00EA4F49" w:rsidRPr="008961EB">
        <w:t xml:space="preserve"> </w:t>
      </w:r>
      <w:r w:rsidRPr="008961EB">
        <w:t>С. 8–40.</w:t>
      </w:r>
    </w:p>
    <w:p w:rsidR="00E5272B" w:rsidRPr="008961EB" w:rsidRDefault="00E5272B" w:rsidP="008C6824">
      <w:pPr>
        <w:pStyle w:val="1"/>
        <w:numPr>
          <w:ilvl w:val="0"/>
          <w:numId w:val="17"/>
        </w:numPr>
        <w:tabs>
          <w:tab w:val="left" w:pos="284"/>
        </w:tabs>
        <w:spacing w:line="276" w:lineRule="auto"/>
      </w:pPr>
      <w:r w:rsidRPr="008961EB">
        <w:t>Закон України «Про дошкільну осві</w:t>
      </w:r>
      <w:r w:rsidR="00EA4F49" w:rsidRPr="008961EB">
        <w:t xml:space="preserve">ту», «Про охорону дитинства» </w:t>
      </w:r>
      <w:r w:rsidRPr="008961EB">
        <w:t>К</w:t>
      </w:r>
      <w:r w:rsidR="00EA4F49" w:rsidRPr="008961EB">
        <w:t>.: Дошкільне виховання, 2001</w:t>
      </w:r>
      <w:r w:rsidR="00B6729F">
        <w:t>,</w:t>
      </w:r>
      <w:r w:rsidR="00EA4F49" w:rsidRPr="008961EB">
        <w:t xml:space="preserve"> </w:t>
      </w:r>
      <w:r w:rsidRPr="008961EB">
        <w:t>56 с.</w:t>
      </w:r>
    </w:p>
    <w:p w:rsidR="00E5272B" w:rsidRPr="008961EB" w:rsidRDefault="00E5272B" w:rsidP="008C6824">
      <w:pPr>
        <w:pStyle w:val="1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</w:pPr>
      <w:r w:rsidRPr="008961EB">
        <w:t xml:space="preserve">Українське </w:t>
      </w:r>
      <w:proofErr w:type="spellStart"/>
      <w:r w:rsidRPr="008961EB">
        <w:t>дошкілля</w:t>
      </w:r>
      <w:proofErr w:type="spellEnd"/>
      <w:r w:rsidRPr="008961EB">
        <w:t>: Програма виховання та навчанн</w:t>
      </w:r>
      <w:r w:rsidR="00EA4F49" w:rsidRPr="008961EB">
        <w:t>я дітей у дошкільних закладах</w:t>
      </w:r>
      <w:r w:rsidR="00B6729F">
        <w:t>.</w:t>
      </w:r>
      <w:r w:rsidR="00EA4F49" w:rsidRPr="008961EB">
        <w:t xml:space="preserve"> Дитячий садок 2000 січень </w:t>
      </w:r>
      <w:r w:rsidRPr="008961EB">
        <w:t>№ 3 (51).</w:t>
      </w:r>
    </w:p>
    <w:p w:rsidR="00E5272B" w:rsidRPr="008961EB" w:rsidRDefault="002113F6" w:rsidP="008C6824">
      <w:pPr>
        <w:pStyle w:val="1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</w:pPr>
      <w:r w:rsidRPr="008961EB">
        <w:rPr>
          <w:lang w:val="en-US"/>
        </w:rPr>
        <w:t>STREAM</w:t>
      </w:r>
      <w:r w:rsidRPr="008961EB">
        <w:t xml:space="preserve"> – освіта або Стежинки у Всесвіт: альтернативна програма формування культури інженерного мислення в дошкільників/авторський колектив; науковий к</w:t>
      </w:r>
      <w:r w:rsidR="00EA4F49" w:rsidRPr="008961EB">
        <w:t xml:space="preserve">ерівник К.Л. Крутій </w:t>
      </w:r>
      <w:r w:rsidRPr="008961EB">
        <w:t>За</w:t>
      </w:r>
      <w:r w:rsidR="00EA4F49" w:rsidRPr="008961EB">
        <w:t xml:space="preserve">поріжжя: ТОВ «ЛІПС» ЛТІ, 2018 146с. </w:t>
      </w:r>
      <w:r w:rsidRPr="008961EB">
        <w:t xml:space="preserve">Бібліограф.; </w:t>
      </w:r>
      <w:r w:rsidR="008C6824">
        <w:t>с.49 </w:t>
      </w:r>
      <w:r w:rsidRPr="008961EB">
        <w:t xml:space="preserve">– </w:t>
      </w:r>
      <w:r w:rsidR="008C6824">
        <w:t> </w:t>
      </w:r>
      <w:r w:rsidRPr="008961EB">
        <w:t>50; 143 – 144.</w:t>
      </w:r>
    </w:p>
    <w:p w:rsidR="001E6790" w:rsidRPr="008961EB" w:rsidRDefault="001E6790" w:rsidP="008C6824">
      <w:pPr>
        <w:numPr>
          <w:ilvl w:val="0"/>
          <w:numId w:val="17"/>
        </w:numPr>
        <w:spacing w:line="276" w:lineRule="auto"/>
      </w:pPr>
      <w:r w:rsidRPr="008961EB">
        <w:t xml:space="preserve">Баєва Т. Формування здорового способу життя в особистісно-орієнтованому виховному процесі життя Т. Баєва </w:t>
      </w:r>
      <w:r w:rsidR="008961EB" w:rsidRPr="008961EB">
        <w:t>Соціально-</w:t>
      </w:r>
      <w:r w:rsidRPr="008961EB">
        <w:t xml:space="preserve">педагогічні проблеми сучасної середньої та вищої освіти в Україні Житомир : ЖДПУ, 2002 С. 172–173. </w:t>
      </w:r>
    </w:p>
    <w:p w:rsidR="00E5272B" w:rsidRPr="008961EB" w:rsidRDefault="001E6790" w:rsidP="008C6824">
      <w:pPr>
        <w:numPr>
          <w:ilvl w:val="0"/>
          <w:numId w:val="17"/>
        </w:numPr>
        <w:spacing w:line="276" w:lineRule="auto"/>
      </w:pPr>
      <w:proofErr w:type="spellStart"/>
      <w:r w:rsidRPr="008961EB">
        <w:t>Оржеховська</w:t>
      </w:r>
      <w:proofErr w:type="spellEnd"/>
      <w:r w:rsidRPr="008961EB">
        <w:t xml:space="preserve"> В.М. Стратегія педагогіки здорового способу життя</w:t>
      </w:r>
      <w:r w:rsidR="008961EB" w:rsidRPr="008961EB">
        <w:t xml:space="preserve"> </w:t>
      </w:r>
      <w:r w:rsidR="008961EB">
        <w:t xml:space="preserve">дітей і молоді В.М. </w:t>
      </w:r>
      <w:proofErr w:type="spellStart"/>
      <w:r w:rsidR="008961EB">
        <w:t>Оржеховська</w:t>
      </w:r>
      <w:proofErr w:type="spellEnd"/>
      <w:r w:rsidR="008961EB">
        <w:t xml:space="preserve"> </w:t>
      </w:r>
      <w:r w:rsidRPr="008961EB">
        <w:t>Наук.</w:t>
      </w:r>
      <w:r w:rsidR="008961EB">
        <w:t xml:space="preserve"> </w:t>
      </w:r>
      <w:proofErr w:type="spellStart"/>
      <w:r w:rsidR="008961EB">
        <w:t>зап</w:t>
      </w:r>
      <w:proofErr w:type="spellEnd"/>
      <w:r w:rsidR="008961EB">
        <w:t>. УНПУ ім.</w:t>
      </w:r>
      <w:r w:rsidR="008C6824">
        <w:t xml:space="preserve"> </w:t>
      </w:r>
      <w:proofErr w:type="spellStart"/>
      <w:r w:rsidR="008961EB">
        <w:t>М.П.Драгоманова</w:t>
      </w:r>
      <w:proofErr w:type="spellEnd"/>
      <w:r w:rsidR="008961EB">
        <w:t xml:space="preserve">. </w:t>
      </w:r>
      <w:r w:rsidRPr="008961EB">
        <w:t>2006</w:t>
      </w:r>
    </w:p>
    <w:p w:rsidR="008961EB" w:rsidRPr="008961EB" w:rsidRDefault="008961EB" w:rsidP="008C6824">
      <w:pPr>
        <w:pStyle w:val="1"/>
        <w:numPr>
          <w:ilvl w:val="0"/>
          <w:numId w:val="17"/>
        </w:numPr>
        <w:spacing w:line="276" w:lineRule="auto"/>
        <w:rPr>
          <w:shd w:val="clear" w:color="auto" w:fill="FFFFFF"/>
        </w:rPr>
      </w:pPr>
      <w:proofErr w:type="spellStart"/>
      <w:r w:rsidRPr="008961EB">
        <w:rPr>
          <w:shd w:val="clear" w:color="auto" w:fill="FFFFFF"/>
        </w:rPr>
        <w:t>Багнетова</w:t>
      </w:r>
      <w:proofErr w:type="spellEnd"/>
      <w:r w:rsidRPr="008961EB">
        <w:rPr>
          <w:shd w:val="clear" w:color="auto" w:fill="FFFFFF"/>
        </w:rPr>
        <w:t xml:space="preserve"> Е. А. Вплив сімейних факторів на спосіб житт</w:t>
      </w:r>
      <w:r>
        <w:rPr>
          <w:shd w:val="clear" w:color="auto" w:fill="FFFFFF"/>
        </w:rPr>
        <w:t xml:space="preserve">я та здоров'я старшокласників Е. А. </w:t>
      </w:r>
      <w:proofErr w:type="spellStart"/>
      <w:r>
        <w:rPr>
          <w:shd w:val="clear" w:color="auto" w:fill="FFFFFF"/>
        </w:rPr>
        <w:t>Багнетова</w:t>
      </w:r>
      <w:proofErr w:type="spellEnd"/>
      <w:r w:rsidRPr="008961EB">
        <w:rPr>
          <w:shd w:val="clear" w:color="auto" w:fill="FFFFFF"/>
        </w:rPr>
        <w:t xml:space="preserve"> С</w:t>
      </w:r>
      <w:r>
        <w:rPr>
          <w:shd w:val="clear" w:color="auto" w:fill="FFFFFF"/>
        </w:rPr>
        <w:t>оціологічні дослідження, 2011.</w:t>
      </w:r>
    </w:p>
    <w:p w:rsidR="008961EB" w:rsidRPr="008961EB" w:rsidRDefault="008961EB" w:rsidP="008C6824">
      <w:pPr>
        <w:pStyle w:val="1"/>
        <w:numPr>
          <w:ilvl w:val="0"/>
          <w:numId w:val="17"/>
        </w:numPr>
        <w:spacing w:line="276" w:lineRule="auto"/>
        <w:rPr>
          <w:shd w:val="clear" w:color="auto" w:fill="FFFFFF"/>
        </w:rPr>
      </w:pPr>
      <w:r w:rsidRPr="008961EB">
        <w:rPr>
          <w:shd w:val="clear" w:color="auto" w:fill="FFFFFF"/>
        </w:rPr>
        <w:t>Дзюба В. Сім складових здоров</w:t>
      </w:r>
      <w:r>
        <w:rPr>
          <w:shd w:val="clear" w:color="auto" w:fill="FFFFFF"/>
        </w:rPr>
        <w:t>ого способу життя В. Дзюба Безпритульний, 2011.</w:t>
      </w:r>
    </w:p>
    <w:p w:rsidR="008961EB" w:rsidRPr="008961EB" w:rsidRDefault="008961EB" w:rsidP="008C6824">
      <w:pPr>
        <w:pStyle w:val="1"/>
        <w:numPr>
          <w:ilvl w:val="0"/>
          <w:numId w:val="17"/>
        </w:numPr>
        <w:spacing w:line="276" w:lineRule="auto"/>
        <w:rPr>
          <w:shd w:val="clear" w:color="auto" w:fill="FFFFFF"/>
        </w:rPr>
      </w:pPr>
      <w:r w:rsidRPr="008961EB">
        <w:rPr>
          <w:shd w:val="clear" w:color="auto" w:fill="FFFFFF"/>
        </w:rPr>
        <w:t xml:space="preserve">Маркова А. І. Спосіб життя батьків </w:t>
      </w:r>
      <w:r>
        <w:rPr>
          <w:shd w:val="clear" w:color="auto" w:fill="FFFFFF"/>
        </w:rPr>
        <w:t xml:space="preserve">як </w:t>
      </w:r>
      <w:proofErr w:type="spellStart"/>
      <w:r>
        <w:rPr>
          <w:shd w:val="clear" w:color="auto" w:fill="FFFFFF"/>
        </w:rPr>
        <w:t>детермината</w:t>
      </w:r>
      <w:proofErr w:type="spellEnd"/>
      <w:r>
        <w:rPr>
          <w:shd w:val="clear" w:color="auto" w:fill="FFFFFF"/>
        </w:rPr>
        <w:t xml:space="preserve"> здоров'я дітей </w:t>
      </w:r>
      <w:r w:rsidRPr="008961EB">
        <w:rPr>
          <w:shd w:val="clear" w:color="auto" w:fill="FFFFFF"/>
        </w:rPr>
        <w:t>А. В. Маркова,</w:t>
      </w:r>
      <w:r>
        <w:rPr>
          <w:shd w:val="clear" w:color="auto" w:fill="FFFFFF"/>
        </w:rPr>
        <w:t xml:space="preserve"> А. В. </w:t>
      </w:r>
      <w:proofErr w:type="spellStart"/>
      <w:r>
        <w:rPr>
          <w:shd w:val="clear" w:color="auto" w:fill="FFFFFF"/>
        </w:rPr>
        <w:t>Ляхович</w:t>
      </w:r>
      <w:proofErr w:type="spellEnd"/>
      <w:r>
        <w:rPr>
          <w:shd w:val="clear" w:color="auto" w:fill="FFFFFF"/>
        </w:rPr>
        <w:t xml:space="preserve">, М. Р. </w:t>
      </w:r>
      <w:proofErr w:type="spellStart"/>
      <w:r>
        <w:rPr>
          <w:shd w:val="clear" w:color="auto" w:fill="FFFFFF"/>
        </w:rPr>
        <w:t>Гутман</w:t>
      </w:r>
      <w:proofErr w:type="spellEnd"/>
      <w:r>
        <w:rPr>
          <w:shd w:val="clear" w:color="auto" w:fill="FFFFFF"/>
        </w:rPr>
        <w:t xml:space="preserve"> Гігієна і санітарія, 2012, № 2.</w:t>
      </w:r>
      <w:r w:rsidR="008C6824">
        <w:rPr>
          <w:shd w:val="clear" w:color="auto" w:fill="FFFFFF"/>
        </w:rPr>
        <w:t xml:space="preserve">С. 55 </w:t>
      </w:r>
      <w:r w:rsidR="008C6824">
        <w:rPr>
          <w:rStyle w:val="FontStyle27"/>
          <w:color w:val="000000"/>
          <w:sz w:val="28"/>
          <w:szCs w:val="28"/>
        </w:rPr>
        <w:t>–</w:t>
      </w:r>
      <w:r w:rsidRPr="008961EB">
        <w:rPr>
          <w:shd w:val="clear" w:color="auto" w:fill="FFFFFF"/>
        </w:rPr>
        <w:t xml:space="preserve"> 61.</w:t>
      </w:r>
    </w:p>
    <w:p w:rsidR="008961EB" w:rsidRPr="008961EB" w:rsidRDefault="008961EB" w:rsidP="008C6824">
      <w:pPr>
        <w:pStyle w:val="1"/>
        <w:numPr>
          <w:ilvl w:val="0"/>
          <w:numId w:val="17"/>
        </w:numPr>
        <w:spacing w:line="276" w:lineRule="auto"/>
      </w:pPr>
      <w:proofErr w:type="spellStart"/>
      <w:r w:rsidRPr="008961EB">
        <w:rPr>
          <w:shd w:val="clear" w:color="auto" w:fill="FFFFFF"/>
        </w:rPr>
        <w:t>Т</w:t>
      </w:r>
      <w:r w:rsidR="008C6824">
        <w:rPr>
          <w:shd w:val="clear" w:color="auto" w:fill="FFFFFF"/>
        </w:rPr>
        <w:t>юріна</w:t>
      </w:r>
      <w:proofErr w:type="spellEnd"/>
      <w:r w:rsidR="008C6824">
        <w:rPr>
          <w:shd w:val="clear" w:color="auto" w:fill="FFFFFF"/>
        </w:rPr>
        <w:t xml:space="preserve"> В. Ю. Спосіб життя сім'ї </w:t>
      </w:r>
      <w:r w:rsidR="008C6824">
        <w:rPr>
          <w:rStyle w:val="FontStyle27"/>
          <w:color w:val="000000"/>
          <w:sz w:val="28"/>
          <w:szCs w:val="28"/>
        </w:rPr>
        <w:t>–</w:t>
      </w:r>
      <w:r w:rsidRPr="008961EB">
        <w:rPr>
          <w:shd w:val="clear" w:color="auto" w:fill="FFFFFF"/>
        </w:rPr>
        <w:t xml:space="preserve"> основа формув</w:t>
      </w:r>
      <w:r>
        <w:rPr>
          <w:shd w:val="clear" w:color="auto" w:fill="FFFFFF"/>
        </w:rPr>
        <w:t xml:space="preserve">ання культури здоров'я дитини В. Ю. </w:t>
      </w:r>
      <w:proofErr w:type="spellStart"/>
      <w:r>
        <w:rPr>
          <w:shd w:val="clear" w:color="auto" w:fill="FFFFFF"/>
        </w:rPr>
        <w:t>Тюріна</w:t>
      </w:r>
      <w:proofErr w:type="spellEnd"/>
      <w:r w:rsidRPr="008961EB">
        <w:rPr>
          <w:shd w:val="clear" w:color="auto" w:fill="FFFFFF"/>
        </w:rPr>
        <w:t xml:space="preserve"> Спеціаль</w:t>
      </w:r>
      <w:r>
        <w:rPr>
          <w:shd w:val="clear" w:color="auto" w:fill="FFFFFF"/>
        </w:rPr>
        <w:t xml:space="preserve">но - гуманітарні знання, 2011, </w:t>
      </w:r>
      <w:r w:rsidRPr="008961EB">
        <w:rPr>
          <w:shd w:val="clear" w:color="auto" w:fill="FFFFFF"/>
        </w:rPr>
        <w:t>№ 6</w:t>
      </w:r>
      <w:r>
        <w:rPr>
          <w:shd w:val="clear" w:color="auto" w:fill="FFFFFF"/>
        </w:rPr>
        <w:t xml:space="preserve"> </w:t>
      </w:r>
      <w:r w:rsidRPr="008961EB">
        <w:rPr>
          <w:shd w:val="clear" w:color="auto" w:fill="FFFFFF"/>
        </w:rPr>
        <w:t xml:space="preserve">Статут Всесвітньої </w:t>
      </w:r>
      <w:r>
        <w:rPr>
          <w:shd w:val="clear" w:color="auto" w:fill="FFFFFF"/>
        </w:rPr>
        <w:t xml:space="preserve">організації охорони здоров'я </w:t>
      </w:r>
      <w:r w:rsidRPr="008961EB">
        <w:rPr>
          <w:shd w:val="clear" w:color="auto" w:fill="FFFFFF"/>
        </w:rPr>
        <w:t>2012</w:t>
      </w:r>
      <w:r>
        <w:rPr>
          <w:shd w:val="clear" w:color="auto" w:fill="FFFFFF"/>
        </w:rPr>
        <w:t>.</w:t>
      </w:r>
    </w:p>
    <w:p w:rsidR="008961EB" w:rsidRDefault="00DD4DD6" w:rsidP="008C6824">
      <w:pPr>
        <w:pStyle w:val="1"/>
        <w:numPr>
          <w:ilvl w:val="0"/>
          <w:numId w:val="17"/>
        </w:numPr>
        <w:spacing w:line="276" w:lineRule="auto"/>
      </w:pPr>
      <w:r w:rsidRPr="00DD4DD6">
        <w:t>[</w:t>
      </w:r>
      <w:r>
        <w:t>Електронний ресурс</w:t>
      </w:r>
      <w:r w:rsidRPr="00DD4DD6">
        <w:rPr>
          <w:lang w:val="ru-RU"/>
        </w:rPr>
        <w:t>]</w:t>
      </w:r>
      <w:r>
        <w:rPr>
          <w:lang w:val="ru-RU"/>
        </w:rPr>
        <w:t>. Режим доступу:</w:t>
      </w:r>
      <w:hyperlink r:id="rId5" w:history="1">
        <w:r w:rsidR="008961EB" w:rsidRPr="00696FA4">
          <w:rPr>
            <w:rStyle w:val="ad"/>
          </w:rPr>
          <w:t>https://vseosvita.ua/library/dosvid-roboti-vprovadzenna-zdorovazberezuvalnih-tehnologij-v-praktiku-roboti-doskilnogo-navcalnogo-zakladu-90162.html</w:t>
        </w:r>
      </w:hyperlink>
    </w:p>
    <w:p w:rsidR="008961EB" w:rsidRPr="008961EB" w:rsidRDefault="008961EB" w:rsidP="008C6824">
      <w:pPr>
        <w:pStyle w:val="1"/>
        <w:spacing w:line="276" w:lineRule="auto"/>
        <w:ind w:firstLine="0"/>
      </w:pPr>
    </w:p>
    <w:sectPr w:rsidR="008961EB" w:rsidRPr="008961EB" w:rsidSect="009934E0">
      <w:pgSz w:w="11906" w:h="16838"/>
      <w:pgMar w:top="720" w:right="720" w:bottom="720" w:left="720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350CC"/>
    <w:multiLevelType w:val="hybridMultilevel"/>
    <w:tmpl w:val="BF0A63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754B8"/>
    <w:multiLevelType w:val="hybridMultilevel"/>
    <w:tmpl w:val="C5E8F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72C"/>
    <w:multiLevelType w:val="hybridMultilevel"/>
    <w:tmpl w:val="41CC7F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696354"/>
    <w:multiLevelType w:val="hybridMultilevel"/>
    <w:tmpl w:val="C930C412"/>
    <w:lvl w:ilvl="0" w:tplc="6116033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333604"/>
    <w:multiLevelType w:val="hybridMultilevel"/>
    <w:tmpl w:val="FDC034EA"/>
    <w:lvl w:ilvl="0" w:tplc="DD4E7CAC">
      <w:start w:val="1"/>
      <w:numFmt w:val="bullet"/>
      <w:lvlText w:val="–"/>
      <w:lvlJc w:val="left"/>
      <w:pPr>
        <w:ind w:left="188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4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9041AF1"/>
    <w:multiLevelType w:val="multilevel"/>
    <w:tmpl w:val="45961DE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6" w15:restartNumberingAfterBreak="0">
    <w:nsid w:val="47AD0877"/>
    <w:multiLevelType w:val="hybridMultilevel"/>
    <w:tmpl w:val="CC603E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3C33439"/>
    <w:multiLevelType w:val="hybridMultilevel"/>
    <w:tmpl w:val="660C4F98"/>
    <w:lvl w:ilvl="0" w:tplc="6116033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6E5E69"/>
    <w:multiLevelType w:val="hybridMultilevel"/>
    <w:tmpl w:val="6FB04200"/>
    <w:lvl w:ilvl="0" w:tplc="CA2CB0F6">
      <w:start w:val="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  <w:i/>
        <w:iCs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2F3A30"/>
    <w:multiLevelType w:val="hybridMultilevel"/>
    <w:tmpl w:val="25E2B7CC"/>
    <w:lvl w:ilvl="0" w:tplc="DD4E7CAC">
      <w:start w:val="1"/>
      <w:numFmt w:val="bullet"/>
      <w:lvlText w:val="–"/>
      <w:lvlJc w:val="left"/>
      <w:pPr>
        <w:ind w:left="188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4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A635BAA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65193D59"/>
    <w:multiLevelType w:val="hybridMultilevel"/>
    <w:tmpl w:val="8488C6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3482E"/>
    <w:multiLevelType w:val="hybridMultilevel"/>
    <w:tmpl w:val="00D4188A"/>
    <w:lvl w:ilvl="0" w:tplc="1CA09EE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B42D65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73575E7"/>
    <w:multiLevelType w:val="hybridMultilevel"/>
    <w:tmpl w:val="19620A9C"/>
    <w:lvl w:ilvl="0" w:tplc="04190001">
      <w:start w:val="1"/>
      <w:numFmt w:val="bullet"/>
      <w:lvlText w:val=""/>
      <w:lvlJc w:val="left"/>
      <w:pPr>
        <w:ind w:left="188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4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DFB488E"/>
    <w:multiLevelType w:val="hybridMultilevel"/>
    <w:tmpl w:val="7730DE9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14"/>
  </w:num>
  <w:num w:numId="14">
    <w:abstractNumId w:val="4"/>
  </w:num>
  <w:num w:numId="15">
    <w:abstractNumId w:val="9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drawingGridHorizontalSpacing w:val="14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F1D"/>
    <w:rsid w:val="000016F4"/>
    <w:rsid w:val="00007BD0"/>
    <w:rsid w:val="000134BA"/>
    <w:rsid w:val="000229E6"/>
    <w:rsid w:val="0003749D"/>
    <w:rsid w:val="000402D7"/>
    <w:rsid w:val="000454EF"/>
    <w:rsid w:val="000462E1"/>
    <w:rsid w:val="000573D1"/>
    <w:rsid w:val="0006063F"/>
    <w:rsid w:val="000751BE"/>
    <w:rsid w:val="000854B6"/>
    <w:rsid w:val="00087360"/>
    <w:rsid w:val="00095EF4"/>
    <w:rsid w:val="000B0E59"/>
    <w:rsid w:val="000C27B4"/>
    <w:rsid w:val="000C7920"/>
    <w:rsid w:val="000D0C55"/>
    <w:rsid w:val="000D681B"/>
    <w:rsid w:val="000E4735"/>
    <w:rsid w:val="000E55C8"/>
    <w:rsid w:val="000F0045"/>
    <w:rsid w:val="000F7B2D"/>
    <w:rsid w:val="00105E5E"/>
    <w:rsid w:val="00114A3B"/>
    <w:rsid w:val="0012199E"/>
    <w:rsid w:val="00122620"/>
    <w:rsid w:val="00131781"/>
    <w:rsid w:val="0013308D"/>
    <w:rsid w:val="0014034F"/>
    <w:rsid w:val="0015087F"/>
    <w:rsid w:val="001567BC"/>
    <w:rsid w:val="00174AFD"/>
    <w:rsid w:val="001A3D27"/>
    <w:rsid w:val="001A5063"/>
    <w:rsid w:val="001C6A82"/>
    <w:rsid w:val="001D7DF9"/>
    <w:rsid w:val="001E5042"/>
    <w:rsid w:val="001E6790"/>
    <w:rsid w:val="002113F6"/>
    <w:rsid w:val="00216EC0"/>
    <w:rsid w:val="00243046"/>
    <w:rsid w:val="002769E9"/>
    <w:rsid w:val="0028368E"/>
    <w:rsid w:val="002909D5"/>
    <w:rsid w:val="002A6FAF"/>
    <w:rsid w:val="002B3D21"/>
    <w:rsid w:val="002E2DE5"/>
    <w:rsid w:val="002E35BD"/>
    <w:rsid w:val="00310123"/>
    <w:rsid w:val="003128AF"/>
    <w:rsid w:val="00330EFB"/>
    <w:rsid w:val="00333373"/>
    <w:rsid w:val="0033606A"/>
    <w:rsid w:val="00341173"/>
    <w:rsid w:val="00352BFC"/>
    <w:rsid w:val="0035604E"/>
    <w:rsid w:val="00364800"/>
    <w:rsid w:val="00381BFC"/>
    <w:rsid w:val="00390EB8"/>
    <w:rsid w:val="003B1336"/>
    <w:rsid w:val="003C2395"/>
    <w:rsid w:val="003D6BDC"/>
    <w:rsid w:val="003F7C9A"/>
    <w:rsid w:val="00411014"/>
    <w:rsid w:val="00425A9F"/>
    <w:rsid w:val="004375F3"/>
    <w:rsid w:val="00441821"/>
    <w:rsid w:val="004424FC"/>
    <w:rsid w:val="0045441C"/>
    <w:rsid w:val="00456A4B"/>
    <w:rsid w:val="00465A2D"/>
    <w:rsid w:val="004664E5"/>
    <w:rsid w:val="00491C62"/>
    <w:rsid w:val="004A06DA"/>
    <w:rsid w:val="004B6524"/>
    <w:rsid w:val="004D1FD1"/>
    <w:rsid w:val="00500AB8"/>
    <w:rsid w:val="00563BDF"/>
    <w:rsid w:val="00585792"/>
    <w:rsid w:val="005C3066"/>
    <w:rsid w:val="005D008F"/>
    <w:rsid w:val="005E36EA"/>
    <w:rsid w:val="005E78BB"/>
    <w:rsid w:val="005F0AE6"/>
    <w:rsid w:val="005F22DB"/>
    <w:rsid w:val="005F3318"/>
    <w:rsid w:val="00606217"/>
    <w:rsid w:val="006076BA"/>
    <w:rsid w:val="00610E20"/>
    <w:rsid w:val="00616A89"/>
    <w:rsid w:val="00624871"/>
    <w:rsid w:val="00641018"/>
    <w:rsid w:val="006413A1"/>
    <w:rsid w:val="00650F88"/>
    <w:rsid w:val="006573EC"/>
    <w:rsid w:val="006705DE"/>
    <w:rsid w:val="00687534"/>
    <w:rsid w:val="006B522B"/>
    <w:rsid w:val="006B697D"/>
    <w:rsid w:val="006C3604"/>
    <w:rsid w:val="006D16BF"/>
    <w:rsid w:val="006E7DD2"/>
    <w:rsid w:val="006F1F40"/>
    <w:rsid w:val="006F23AA"/>
    <w:rsid w:val="006F298A"/>
    <w:rsid w:val="0070747D"/>
    <w:rsid w:val="00721EC1"/>
    <w:rsid w:val="007253EC"/>
    <w:rsid w:val="00725F0C"/>
    <w:rsid w:val="00733CEE"/>
    <w:rsid w:val="0073596E"/>
    <w:rsid w:val="0075687E"/>
    <w:rsid w:val="00764115"/>
    <w:rsid w:val="007659E2"/>
    <w:rsid w:val="00767F1C"/>
    <w:rsid w:val="007806DF"/>
    <w:rsid w:val="00781788"/>
    <w:rsid w:val="00783E77"/>
    <w:rsid w:val="007856B1"/>
    <w:rsid w:val="00795881"/>
    <w:rsid w:val="007B338B"/>
    <w:rsid w:val="007B49A9"/>
    <w:rsid w:val="007B7C36"/>
    <w:rsid w:val="007E3B53"/>
    <w:rsid w:val="00807244"/>
    <w:rsid w:val="00807AB3"/>
    <w:rsid w:val="0081168C"/>
    <w:rsid w:val="008434F1"/>
    <w:rsid w:val="0084737A"/>
    <w:rsid w:val="00855F05"/>
    <w:rsid w:val="00867AE5"/>
    <w:rsid w:val="0087526E"/>
    <w:rsid w:val="008767A5"/>
    <w:rsid w:val="008915A7"/>
    <w:rsid w:val="00893565"/>
    <w:rsid w:val="0089604E"/>
    <w:rsid w:val="008961EB"/>
    <w:rsid w:val="008C4747"/>
    <w:rsid w:val="008C48CE"/>
    <w:rsid w:val="008C6824"/>
    <w:rsid w:val="008D287F"/>
    <w:rsid w:val="008D6AE0"/>
    <w:rsid w:val="008D792B"/>
    <w:rsid w:val="008E0D1A"/>
    <w:rsid w:val="008E6939"/>
    <w:rsid w:val="008E7FC7"/>
    <w:rsid w:val="008F51CA"/>
    <w:rsid w:val="00906BDA"/>
    <w:rsid w:val="009363AF"/>
    <w:rsid w:val="009379C5"/>
    <w:rsid w:val="0094567B"/>
    <w:rsid w:val="00962864"/>
    <w:rsid w:val="00962E17"/>
    <w:rsid w:val="00977C5A"/>
    <w:rsid w:val="00992878"/>
    <w:rsid w:val="009934E0"/>
    <w:rsid w:val="00993A6B"/>
    <w:rsid w:val="009A0998"/>
    <w:rsid w:val="009A4173"/>
    <w:rsid w:val="009B6E10"/>
    <w:rsid w:val="009C26F5"/>
    <w:rsid w:val="009D2585"/>
    <w:rsid w:val="009D3228"/>
    <w:rsid w:val="009D4D1F"/>
    <w:rsid w:val="009E15A6"/>
    <w:rsid w:val="009E2D0B"/>
    <w:rsid w:val="009F10AE"/>
    <w:rsid w:val="00A01AF1"/>
    <w:rsid w:val="00A03F15"/>
    <w:rsid w:val="00A102B9"/>
    <w:rsid w:val="00A20F5C"/>
    <w:rsid w:val="00A21299"/>
    <w:rsid w:val="00A319DC"/>
    <w:rsid w:val="00A32F0E"/>
    <w:rsid w:val="00A47ECF"/>
    <w:rsid w:val="00A60B5A"/>
    <w:rsid w:val="00A72076"/>
    <w:rsid w:val="00A74F1F"/>
    <w:rsid w:val="00A87B6E"/>
    <w:rsid w:val="00A94CA7"/>
    <w:rsid w:val="00AA3E86"/>
    <w:rsid w:val="00AD611B"/>
    <w:rsid w:val="00AF70C3"/>
    <w:rsid w:val="00AF71B0"/>
    <w:rsid w:val="00B14B93"/>
    <w:rsid w:val="00B2150F"/>
    <w:rsid w:val="00B21851"/>
    <w:rsid w:val="00B27672"/>
    <w:rsid w:val="00B3154E"/>
    <w:rsid w:val="00B36DAA"/>
    <w:rsid w:val="00B645D0"/>
    <w:rsid w:val="00B65E81"/>
    <w:rsid w:val="00B6729F"/>
    <w:rsid w:val="00B701F5"/>
    <w:rsid w:val="00B716F1"/>
    <w:rsid w:val="00B728CF"/>
    <w:rsid w:val="00B800E5"/>
    <w:rsid w:val="00B8654A"/>
    <w:rsid w:val="00B933EC"/>
    <w:rsid w:val="00B954E2"/>
    <w:rsid w:val="00BC1527"/>
    <w:rsid w:val="00BD4797"/>
    <w:rsid w:val="00BF19A3"/>
    <w:rsid w:val="00BF6AB0"/>
    <w:rsid w:val="00C01509"/>
    <w:rsid w:val="00C14D6A"/>
    <w:rsid w:val="00C155CD"/>
    <w:rsid w:val="00C16850"/>
    <w:rsid w:val="00C363BC"/>
    <w:rsid w:val="00C6689D"/>
    <w:rsid w:val="00C74F6F"/>
    <w:rsid w:val="00C77902"/>
    <w:rsid w:val="00C82F1C"/>
    <w:rsid w:val="00C9146B"/>
    <w:rsid w:val="00CB28A5"/>
    <w:rsid w:val="00CB3E86"/>
    <w:rsid w:val="00CB5C1F"/>
    <w:rsid w:val="00CC081F"/>
    <w:rsid w:val="00CC3DAF"/>
    <w:rsid w:val="00CF2062"/>
    <w:rsid w:val="00D07462"/>
    <w:rsid w:val="00D12EFD"/>
    <w:rsid w:val="00D1650F"/>
    <w:rsid w:val="00D17838"/>
    <w:rsid w:val="00D26D80"/>
    <w:rsid w:val="00D44FD6"/>
    <w:rsid w:val="00D6173F"/>
    <w:rsid w:val="00D646C2"/>
    <w:rsid w:val="00D66F1D"/>
    <w:rsid w:val="00D87935"/>
    <w:rsid w:val="00DA43E7"/>
    <w:rsid w:val="00DB18D4"/>
    <w:rsid w:val="00DB19D0"/>
    <w:rsid w:val="00DC249F"/>
    <w:rsid w:val="00DC3826"/>
    <w:rsid w:val="00DD4DD6"/>
    <w:rsid w:val="00DE0FDE"/>
    <w:rsid w:val="00DE2D78"/>
    <w:rsid w:val="00DE2EBC"/>
    <w:rsid w:val="00E06689"/>
    <w:rsid w:val="00E309AF"/>
    <w:rsid w:val="00E36492"/>
    <w:rsid w:val="00E41F22"/>
    <w:rsid w:val="00E5272B"/>
    <w:rsid w:val="00E54D47"/>
    <w:rsid w:val="00E604C5"/>
    <w:rsid w:val="00E855E3"/>
    <w:rsid w:val="00E92657"/>
    <w:rsid w:val="00E93938"/>
    <w:rsid w:val="00E94A41"/>
    <w:rsid w:val="00EA4F49"/>
    <w:rsid w:val="00EB4F75"/>
    <w:rsid w:val="00EB651F"/>
    <w:rsid w:val="00EE37A2"/>
    <w:rsid w:val="00EE5180"/>
    <w:rsid w:val="00EE6693"/>
    <w:rsid w:val="00EF19DA"/>
    <w:rsid w:val="00EF787E"/>
    <w:rsid w:val="00F0425C"/>
    <w:rsid w:val="00F212F2"/>
    <w:rsid w:val="00F22939"/>
    <w:rsid w:val="00F27F1B"/>
    <w:rsid w:val="00F42DD2"/>
    <w:rsid w:val="00F46242"/>
    <w:rsid w:val="00F60587"/>
    <w:rsid w:val="00F63999"/>
    <w:rsid w:val="00F85B2E"/>
    <w:rsid w:val="00F96C8D"/>
    <w:rsid w:val="00F97CA5"/>
    <w:rsid w:val="00FA26CF"/>
    <w:rsid w:val="00FA7834"/>
    <w:rsid w:val="00FB70D1"/>
    <w:rsid w:val="00FC04F2"/>
    <w:rsid w:val="00FC609B"/>
    <w:rsid w:val="00FD6793"/>
    <w:rsid w:val="00FE079D"/>
    <w:rsid w:val="00FF21DF"/>
    <w:rsid w:val="00FF6B1F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8EEBC"/>
  <w15:docId w15:val="{159B0F1B-C995-49B7-9560-935B041B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F1D"/>
    <w:pPr>
      <w:ind w:firstLine="709"/>
      <w:jc w:val="both"/>
    </w:pPr>
    <w:rPr>
      <w:rFonts w:eastAsia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66F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D66F1D"/>
    <w:rPr>
      <w:rFonts w:eastAsia="Times New Roman"/>
      <w:lang w:val="uk-UA"/>
    </w:rPr>
  </w:style>
  <w:style w:type="paragraph" w:styleId="a3">
    <w:name w:val="Body Text Indent"/>
    <w:basedOn w:val="a"/>
    <w:link w:val="a4"/>
    <w:uiPriority w:val="99"/>
    <w:semiHidden/>
    <w:rsid w:val="00FF766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FF766B"/>
    <w:rPr>
      <w:rFonts w:eastAsia="Times New Roman"/>
      <w:lang w:val="uk-UA"/>
    </w:rPr>
  </w:style>
  <w:style w:type="paragraph" w:customStyle="1" w:styleId="1">
    <w:name w:val="Абзац списка1"/>
    <w:basedOn w:val="a"/>
    <w:uiPriority w:val="99"/>
    <w:rsid w:val="00E93938"/>
    <w:pPr>
      <w:ind w:left="720"/>
    </w:pPr>
  </w:style>
  <w:style w:type="character" w:customStyle="1" w:styleId="apple-converted-space">
    <w:name w:val="apple-converted-space"/>
    <w:basedOn w:val="a0"/>
    <w:uiPriority w:val="99"/>
    <w:rsid w:val="008C4747"/>
  </w:style>
  <w:style w:type="character" w:styleId="a5">
    <w:name w:val="Strong"/>
    <w:uiPriority w:val="99"/>
    <w:qFormat/>
    <w:rsid w:val="008C4747"/>
    <w:rPr>
      <w:b/>
      <w:bCs/>
    </w:rPr>
  </w:style>
  <w:style w:type="paragraph" w:customStyle="1" w:styleId="Style2">
    <w:name w:val="Style2"/>
    <w:basedOn w:val="a"/>
    <w:uiPriority w:val="99"/>
    <w:rsid w:val="0075687E"/>
    <w:pPr>
      <w:widowControl w:val="0"/>
      <w:autoSpaceDE w:val="0"/>
      <w:autoSpaceDN w:val="0"/>
      <w:adjustRightInd w:val="0"/>
      <w:spacing w:line="202" w:lineRule="exact"/>
      <w:ind w:firstLine="250"/>
    </w:pPr>
    <w:rPr>
      <w:rFonts w:eastAsia="Calibri"/>
      <w:sz w:val="24"/>
      <w:szCs w:val="24"/>
      <w:lang w:eastAsia="uk-UA"/>
    </w:rPr>
  </w:style>
  <w:style w:type="character" w:customStyle="1" w:styleId="FontStyle25">
    <w:name w:val="Font Style25"/>
    <w:uiPriority w:val="99"/>
    <w:rsid w:val="0075687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75687E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a"/>
    <w:uiPriority w:val="99"/>
    <w:rsid w:val="0075687E"/>
    <w:pPr>
      <w:widowControl w:val="0"/>
      <w:autoSpaceDE w:val="0"/>
      <w:autoSpaceDN w:val="0"/>
      <w:adjustRightInd w:val="0"/>
      <w:spacing w:line="228" w:lineRule="exact"/>
      <w:ind w:firstLine="182"/>
    </w:pPr>
    <w:rPr>
      <w:rFonts w:eastAsia="Calibri"/>
      <w:sz w:val="24"/>
      <w:szCs w:val="24"/>
      <w:lang w:eastAsia="uk-UA"/>
    </w:rPr>
  </w:style>
  <w:style w:type="paragraph" w:customStyle="1" w:styleId="Style6">
    <w:name w:val="Style6"/>
    <w:basedOn w:val="a"/>
    <w:uiPriority w:val="99"/>
    <w:rsid w:val="0075687E"/>
    <w:pPr>
      <w:widowControl w:val="0"/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Style10">
    <w:name w:val="Style10"/>
    <w:basedOn w:val="a"/>
    <w:uiPriority w:val="99"/>
    <w:rsid w:val="0075687E"/>
    <w:pPr>
      <w:widowControl w:val="0"/>
      <w:autoSpaceDE w:val="0"/>
      <w:autoSpaceDN w:val="0"/>
      <w:adjustRightInd w:val="0"/>
      <w:spacing w:line="202" w:lineRule="exact"/>
      <w:ind w:firstLine="58"/>
      <w:jc w:val="left"/>
    </w:pPr>
    <w:rPr>
      <w:rFonts w:eastAsia="Calibri"/>
      <w:sz w:val="24"/>
      <w:szCs w:val="24"/>
      <w:lang w:eastAsia="uk-UA"/>
    </w:rPr>
  </w:style>
  <w:style w:type="paragraph" w:customStyle="1" w:styleId="Style7">
    <w:name w:val="Style7"/>
    <w:basedOn w:val="a"/>
    <w:uiPriority w:val="99"/>
    <w:rsid w:val="0075687E"/>
    <w:pPr>
      <w:widowControl w:val="0"/>
      <w:autoSpaceDE w:val="0"/>
      <w:autoSpaceDN w:val="0"/>
      <w:adjustRightInd w:val="0"/>
      <w:spacing w:line="214" w:lineRule="exact"/>
      <w:ind w:firstLine="0"/>
      <w:jc w:val="left"/>
    </w:pPr>
    <w:rPr>
      <w:rFonts w:eastAsia="Calibri"/>
      <w:sz w:val="24"/>
      <w:szCs w:val="24"/>
      <w:lang w:eastAsia="uk-UA"/>
    </w:rPr>
  </w:style>
  <w:style w:type="paragraph" w:customStyle="1" w:styleId="Style11">
    <w:name w:val="Style11"/>
    <w:basedOn w:val="a"/>
    <w:uiPriority w:val="99"/>
    <w:rsid w:val="0075687E"/>
    <w:pPr>
      <w:widowControl w:val="0"/>
      <w:autoSpaceDE w:val="0"/>
      <w:autoSpaceDN w:val="0"/>
      <w:adjustRightInd w:val="0"/>
      <w:spacing w:line="182" w:lineRule="exact"/>
      <w:ind w:firstLine="0"/>
      <w:jc w:val="right"/>
    </w:pPr>
    <w:rPr>
      <w:rFonts w:eastAsia="Calibri"/>
      <w:sz w:val="24"/>
      <w:szCs w:val="24"/>
      <w:lang w:eastAsia="uk-UA"/>
    </w:rPr>
  </w:style>
  <w:style w:type="paragraph" w:customStyle="1" w:styleId="Style12">
    <w:name w:val="Style12"/>
    <w:basedOn w:val="a"/>
    <w:uiPriority w:val="99"/>
    <w:rsid w:val="0075687E"/>
    <w:pPr>
      <w:widowControl w:val="0"/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  <w:lang w:eastAsia="uk-UA"/>
    </w:rPr>
  </w:style>
  <w:style w:type="paragraph" w:customStyle="1" w:styleId="Style18">
    <w:name w:val="Style18"/>
    <w:basedOn w:val="a"/>
    <w:uiPriority w:val="99"/>
    <w:rsid w:val="0075687E"/>
    <w:pPr>
      <w:widowControl w:val="0"/>
      <w:autoSpaceDE w:val="0"/>
      <w:autoSpaceDN w:val="0"/>
      <w:adjustRightInd w:val="0"/>
      <w:ind w:firstLine="0"/>
      <w:jc w:val="left"/>
    </w:pPr>
    <w:rPr>
      <w:rFonts w:eastAsia="Calibri"/>
      <w:sz w:val="24"/>
      <w:szCs w:val="24"/>
      <w:lang w:eastAsia="uk-UA"/>
    </w:rPr>
  </w:style>
  <w:style w:type="paragraph" w:styleId="a6">
    <w:name w:val="Body Text"/>
    <w:basedOn w:val="a"/>
    <w:link w:val="a7"/>
    <w:uiPriority w:val="99"/>
    <w:rsid w:val="0075687E"/>
    <w:pPr>
      <w:spacing w:after="120"/>
      <w:ind w:firstLine="0"/>
      <w:jc w:val="left"/>
    </w:pPr>
    <w:rPr>
      <w:sz w:val="24"/>
      <w:szCs w:val="24"/>
      <w:lang w:val="ru-RU" w:eastAsia="ru-RU"/>
    </w:rPr>
  </w:style>
  <w:style w:type="character" w:customStyle="1" w:styleId="a7">
    <w:name w:val="Основной текст Знак"/>
    <w:link w:val="a6"/>
    <w:uiPriority w:val="99"/>
    <w:locked/>
    <w:rsid w:val="0075687E"/>
    <w:rPr>
      <w:rFonts w:eastAsia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5687E"/>
    <w:pPr>
      <w:ind w:firstLine="0"/>
      <w:jc w:val="center"/>
    </w:pPr>
    <w:rPr>
      <w:rFonts w:eastAsia="Batang"/>
      <w:b/>
      <w:bCs/>
      <w:color w:val="000000"/>
      <w:sz w:val="32"/>
      <w:szCs w:val="32"/>
      <w:lang w:val="ru-RU" w:eastAsia="ru-RU"/>
    </w:rPr>
  </w:style>
  <w:style w:type="character" w:customStyle="1" w:styleId="a9">
    <w:name w:val="Заголовок Знак"/>
    <w:link w:val="a8"/>
    <w:uiPriority w:val="99"/>
    <w:locked/>
    <w:rsid w:val="0075687E"/>
    <w:rPr>
      <w:rFonts w:eastAsia="Batang"/>
      <w:b/>
      <w:bCs/>
      <w:color w:val="000000"/>
      <w:sz w:val="24"/>
      <w:szCs w:val="24"/>
      <w:lang w:eastAsia="ru-RU"/>
    </w:rPr>
  </w:style>
  <w:style w:type="table" w:styleId="aa">
    <w:name w:val="Table Grid"/>
    <w:basedOn w:val="a1"/>
    <w:uiPriority w:val="99"/>
    <w:rsid w:val="0068753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uiPriority w:val="99"/>
    <w:rsid w:val="00563BDF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ab">
    <w:name w:val="Знак Знак Знак Знак"/>
    <w:basedOn w:val="a"/>
    <w:uiPriority w:val="99"/>
    <w:rsid w:val="00563BDF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c">
    <w:name w:val="Normal (Web)"/>
    <w:basedOn w:val="a"/>
    <w:uiPriority w:val="99"/>
    <w:unhideWhenUsed/>
    <w:rsid w:val="0003749D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styleId="ad">
    <w:name w:val="Hyperlink"/>
    <w:uiPriority w:val="99"/>
    <w:unhideWhenUsed/>
    <w:rsid w:val="008961EB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8961EB"/>
    <w:rPr>
      <w:color w:val="800080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26D8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D26D80"/>
    <w:rPr>
      <w:rFonts w:ascii="Segoe UI" w:eastAsia="Times New Roman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seosvita.ua/library/dosvid-roboti-vprovadzenna-zdorovazberezuvalnih-tehnologij-v-praktiku-roboti-doskilnogo-navcalnogo-zakladu-9016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9</Pages>
  <Words>10087</Words>
  <Characters>5750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 УКРАЇНИ</vt:lpstr>
    </vt:vector>
  </TitlesOfParts>
  <Company>Home</Company>
  <LinksUpToDate>false</LinksUpToDate>
  <CharactersWithSpaces>15806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subject/>
  <dc:creator>Admin</dc:creator>
  <cp:keywords/>
  <dc:description/>
  <cp:lastModifiedBy>User</cp:lastModifiedBy>
  <cp:revision>74</cp:revision>
  <cp:lastPrinted>2023-05-18T09:45:00Z</cp:lastPrinted>
  <dcterms:created xsi:type="dcterms:W3CDTF">2014-11-14T12:19:00Z</dcterms:created>
  <dcterms:modified xsi:type="dcterms:W3CDTF">2023-06-09T08:33:00Z</dcterms:modified>
</cp:coreProperties>
</file>